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CF309E" w:rsidRPr="00CF309E" w:rsidRDefault="00841909" w:rsidP="00CF309E">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w:t>
      </w:r>
      <w:r w:rsidRPr="00841909">
        <w:rPr>
          <w:rFonts w:ascii="Arial" w:hAnsi="Arial" w:cs="Arial"/>
          <w:b/>
          <w:color w:val="0070C0"/>
          <w:sz w:val="28"/>
          <w:szCs w:val="28"/>
        </w:rPr>
        <w:t xml:space="preserve">Oncología </w:t>
      </w:r>
      <w:r w:rsidR="00CF309E" w:rsidRPr="00CF309E">
        <w:rPr>
          <w:rFonts w:ascii="Arial" w:hAnsi="Arial" w:cs="Arial"/>
          <w:b/>
          <w:color w:val="0070C0"/>
          <w:sz w:val="28"/>
          <w:szCs w:val="28"/>
        </w:rPr>
        <w:t>del Antiguo Hospital Civil de Guadalajara Fray Antonio Alcalde</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D74D27">
        <w:rPr>
          <w:rFonts w:ascii="Arial" w:hAnsi="Arial" w:cs="Arial"/>
          <w:color w:val="000000"/>
          <w:sz w:val="24"/>
          <w:szCs w:val="24"/>
        </w:rPr>
        <w:t xml:space="preserve">el </w:t>
      </w:r>
      <w:bookmarkStart w:id="0" w:name="_GoBack"/>
      <w:bookmarkEnd w:id="0"/>
      <w:r w:rsidR="00841909">
        <w:rPr>
          <w:rFonts w:ascii="Arial" w:hAnsi="Arial" w:cs="Arial"/>
          <w:color w:val="000000"/>
          <w:sz w:val="24"/>
          <w:szCs w:val="24"/>
        </w:rPr>
        <w:t xml:space="preserve">Servicio de </w:t>
      </w:r>
      <w:r w:rsidR="00841909" w:rsidRPr="00841909">
        <w:rPr>
          <w:rFonts w:ascii="Arial" w:hAnsi="Arial" w:cs="Arial"/>
          <w:color w:val="000000"/>
          <w:sz w:val="24"/>
          <w:szCs w:val="24"/>
        </w:rPr>
        <w:t>Oncología</w:t>
      </w:r>
      <w:r w:rsidR="00B0349F" w:rsidRPr="00B0349F">
        <w:rPr>
          <w:rFonts w:ascii="Arial" w:hAnsi="Arial" w:cs="Arial"/>
          <w:color w:val="000000"/>
          <w:sz w:val="24"/>
          <w:szCs w:val="24"/>
        </w:rPr>
        <w:t xml:space="preserve">, del Antiguo Hospital Civil de Guadalajara Fray Antonio Alcalde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P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841909" w:rsidRPr="00841909" w:rsidRDefault="00841909" w:rsidP="00841909">
      <w:pPr>
        <w:pStyle w:val="Prrafodelista"/>
        <w:numPr>
          <w:ilvl w:val="0"/>
          <w:numId w:val="12"/>
        </w:numPr>
        <w:autoSpaceDE w:val="0"/>
        <w:autoSpaceDN w:val="0"/>
        <w:adjustRightInd w:val="0"/>
        <w:spacing w:before="240" w:after="0" w:line="240" w:lineRule="auto"/>
        <w:ind w:right="49"/>
        <w:jc w:val="both"/>
        <w:rPr>
          <w:rFonts w:ascii="Arial" w:hAnsi="Arial" w:cs="Arial"/>
          <w:sz w:val="24"/>
          <w:szCs w:val="24"/>
        </w:rPr>
      </w:pPr>
      <w:r w:rsidRPr="00841909">
        <w:rPr>
          <w:rFonts w:ascii="Arial" w:hAnsi="Arial" w:cs="Arial"/>
          <w:sz w:val="24"/>
          <w:szCs w:val="24"/>
        </w:rPr>
        <w:t>Captar pacientes enviados de la consulta externa, realizar notas de evolución, tratamiento y seguimiento de las patologías oncológicas, con notas en el sistema XHIS, impresión y agregar a expediente clínico del paciente.</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6E235C" w:rsidRP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 xml:space="preserve">El </w:t>
      </w:r>
      <w:r w:rsidR="00841909" w:rsidRPr="00841909">
        <w:rPr>
          <w:rFonts w:ascii="Arial" w:hAnsi="Arial" w:cs="Arial"/>
          <w:sz w:val="24"/>
          <w:szCs w:val="24"/>
        </w:rPr>
        <w:t>Servicio de Oncología</w:t>
      </w:r>
      <w:r w:rsidRPr="006E235C">
        <w:rPr>
          <w:rFonts w:ascii="Arial" w:hAnsi="Arial" w:cs="Arial"/>
          <w:sz w:val="24"/>
          <w:szCs w:val="24"/>
        </w:rPr>
        <w:t>, del Antiguo Hospital Civil de Guadalajara Fray Antonio Alcalde</w:t>
      </w:r>
      <w:r w:rsidR="00E612D9">
        <w:rPr>
          <w:rFonts w:ascii="Arial" w:hAnsi="Arial" w:cs="Arial"/>
          <w:sz w:val="24"/>
          <w:szCs w:val="24"/>
        </w:rPr>
        <w:t>, lleva a cabo transferencia de</w:t>
      </w:r>
      <w:r w:rsidRPr="006E235C">
        <w:rPr>
          <w:rFonts w:ascii="Arial" w:hAnsi="Arial" w:cs="Arial"/>
          <w:sz w:val="24"/>
          <w:szCs w:val="24"/>
        </w:rPr>
        <w:t xml:space="preserve"> </w:t>
      </w:r>
      <w:r w:rsidR="00E612D9">
        <w:rPr>
          <w:rFonts w:ascii="Arial" w:hAnsi="Arial" w:cs="Arial"/>
          <w:sz w:val="24"/>
          <w:szCs w:val="24"/>
        </w:rPr>
        <w:t>información a la</w:t>
      </w:r>
      <w:r w:rsidR="00E612D9" w:rsidRPr="00E612D9">
        <w:rPr>
          <w:rFonts w:ascii="Arial" w:hAnsi="Arial" w:cs="Arial"/>
          <w:sz w:val="24"/>
          <w:szCs w:val="24"/>
        </w:rPr>
        <w:t xml:space="preserve"> fundación hospitales civiles de Guadalajara A</w:t>
      </w:r>
      <w:r w:rsidR="00E612D9">
        <w:rPr>
          <w:rFonts w:ascii="Arial" w:hAnsi="Arial" w:cs="Arial"/>
          <w:sz w:val="24"/>
          <w:szCs w:val="24"/>
        </w:rPr>
        <w:t>.</w:t>
      </w:r>
      <w:r w:rsidR="00E612D9" w:rsidRPr="00E612D9">
        <w:rPr>
          <w:rFonts w:ascii="Arial" w:hAnsi="Arial" w:cs="Arial"/>
          <w:sz w:val="24"/>
          <w:szCs w:val="24"/>
        </w:rPr>
        <w:t>C</w:t>
      </w:r>
      <w:r w:rsidR="00E612D9">
        <w:rPr>
          <w:rFonts w:ascii="Arial" w:hAnsi="Arial" w:cs="Arial"/>
          <w:sz w:val="24"/>
          <w:szCs w:val="24"/>
        </w:rPr>
        <w:t>.</w:t>
      </w:r>
      <w:r w:rsidRPr="006E235C">
        <w:rPr>
          <w:rFonts w:ascii="Arial" w:hAnsi="Arial" w:cs="Arial"/>
          <w:sz w:val="24"/>
          <w:szCs w:val="24"/>
        </w:rPr>
        <w:t>,</w:t>
      </w:r>
      <w:r w:rsidR="00E612D9" w:rsidRPr="00E612D9">
        <w:rPr>
          <w:rFonts w:ascii="Arial" w:hAnsi="Arial" w:cs="Arial"/>
          <w:sz w:val="24"/>
          <w:szCs w:val="24"/>
        </w:rPr>
        <w:t xml:space="preserve"> </w:t>
      </w:r>
      <w:r w:rsidR="00E612D9">
        <w:rPr>
          <w:rFonts w:ascii="Arial" w:hAnsi="Arial" w:cs="Arial"/>
          <w:sz w:val="24"/>
          <w:szCs w:val="24"/>
        </w:rPr>
        <w:t>solo de los pacientes beneficiados,</w:t>
      </w:r>
      <w:r w:rsidRPr="006E235C">
        <w:rPr>
          <w:rFonts w:ascii="Arial" w:hAnsi="Arial" w:cs="Arial"/>
          <w:sz w:val="24"/>
          <w:szCs w:val="24"/>
        </w:rPr>
        <w:t xml:space="preserve">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lastRenderedPageBreak/>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E1" w:rsidRDefault="00994CE1" w:rsidP="0038030A">
      <w:pPr>
        <w:spacing w:after="0" w:line="240" w:lineRule="auto"/>
      </w:pPr>
      <w:r>
        <w:separator/>
      </w:r>
    </w:p>
  </w:endnote>
  <w:endnote w:type="continuationSeparator" w:id="0">
    <w:p w:rsidR="00994CE1" w:rsidRDefault="00994CE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E1" w:rsidRDefault="00994CE1" w:rsidP="0038030A">
      <w:pPr>
        <w:spacing w:after="0" w:line="240" w:lineRule="auto"/>
      </w:pPr>
      <w:r>
        <w:separator/>
      </w:r>
    </w:p>
  </w:footnote>
  <w:footnote w:type="continuationSeparator" w:id="0">
    <w:p w:rsidR="00994CE1" w:rsidRDefault="00994CE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5"/>
  </w:num>
  <w:num w:numId="4">
    <w:abstractNumId w:val="11"/>
  </w:num>
  <w:num w:numId="5">
    <w:abstractNumId w:val="4"/>
  </w:num>
  <w:num w:numId="6">
    <w:abstractNumId w:val="3"/>
  </w:num>
  <w:num w:numId="7">
    <w:abstractNumId w:val="0"/>
  </w:num>
  <w:num w:numId="8">
    <w:abstractNumId w:val="6"/>
  </w:num>
  <w:num w:numId="9">
    <w:abstractNumId w:val="8"/>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446BAA"/>
    <w:rsid w:val="00460DBE"/>
    <w:rsid w:val="00467B7C"/>
    <w:rsid w:val="004A1FF0"/>
    <w:rsid w:val="0050056D"/>
    <w:rsid w:val="0051363D"/>
    <w:rsid w:val="00590009"/>
    <w:rsid w:val="005D0F4A"/>
    <w:rsid w:val="006E235C"/>
    <w:rsid w:val="006E3488"/>
    <w:rsid w:val="00716D18"/>
    <w:rsid w:val="0076648E"/>
    <w:rsid w:val="007B66EC"/>
    <w:rsid w:val="0083787D"/>
    <w:rsid w:val="00841909"/>
    <w:rsid w:val="008A5AA3"/>
    <w:rsid w:val="0090132D"/>
    <w:rsid w:val="009657DC"/>
    <w:rsid w:val="00994CE1"/>
    <w:rsid w:val="009C47BE"/>
    <w:rsid w:val="009D3AB8"/>
    <w:rsid w:val="00AD501C"/>
    <w:rsid w:val="00B0349F"/>
    <w:rsid w:val="00BB74C0"/>
    <w:rsid w:val="00C31CAE"/>
    <w:rsid w:val="00CC6011"/>
    <w:rsid w:val="00CF309E"/>
    <w:rsid w:val="00D40383"/>
    <w:rsid w:val="00D74D27"/>
    <w:rsid w:val="00D80690"/>
    <w:rsid w:val="00D923D6"/>
    <w:rsid w:val="00DE4AAA"/>
    <w:rsid w:val="00DE4E1E"/>
    <w:rsid w:val="00DF42C0"/>
    <w:rsid w:val="00E20C1F"/>
    <w:rsid w:val="00E612D9"/>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401</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10</cp:revision>
  <cp:lastPrinted>2020-04-14T19:05:00Z</cp:lastPrinted>
  <dcterms:created xsi:type="dcterms:W3CDTF">2023-03-16T23:01:00Z</dcterms:created>
  <dcterms:modified xsi:type="dcterms:W3CDTF">2023-08-22T22:50:00Z</dcterms:modified>
</cp:coreProperties>
</file>