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Default="001D033A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B0527B" w:rsidRPr="00F576BA" w:rsidRDefault="00B0527B" w:rsidP="00B0527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Unidad de Cuidados Intensivos Adultos</w:t>
      </w:r>
    </w:p>
    <w:p w:rsidR="00C35CCB" w:rsidRPr="00C35CCB" w:rsidRDefault="006C733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B0527B">
        <w:rPr>
          <w:rFonts w:ascii="Arial" w:hAnsi="Arial" w:cs="Arial"/>
          <w:color w:val="000000"/>
          <w:sz w:val="24"/>
          <w:szCs w:val="24"/>
        </w:rPr>
        <w:t xml:space="preserve"> la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</w:t>
      </w:r>
      <w:r w:rsidR="00B0527B" w:rsidRPr="00B0527B">
        <w:rPr>
          <w:rFonts w:ascii="Arial" w:hAnsi="Arial" w:cs="Arial"/>
          <w:color w:val="000000"/>
          <w:sz w:val="24"/>
          <w:szCs w:val="24"/>
        </w:rPr>
        <w:t>Unidad de Cuidados Intensivos Adultos</w:t>
      </w:r>
      <w:r w:rsidR="00B0527B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6C733F" w:rsidRPr="006C733F">
        <w:rPr>
          <w:rFonts w:ascii="Arial" w:hAnsi="Arial" w:cs="Arial"/>
          <w:color w:val="000000"/>
          <w:sz w:val="24"/>
          <w:szCs w:val="24"/>
        </w:rPr>
        <w:t>de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B0527B" w:rsidRPr="007E01D9" w:rsidRDefault="00B0527B" w:rsidP="00B0527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7E01D9">
        <w:rPr>
          <w:rFonts w:ascii="Arial" w:hAnsi="Arial" w:cs="Arial"/>
          <w:sz w:val="24"/>
          <w:szCs w:val="24"/>
        </w:rPr>
        <w:t>Se recaba información confidencial como datos generales, antecedentes de importancia los cuales forman parte del proceso de atención del paciente que ingresa a la Unidad de Cuidados Intensivos, con la finalidad de establecer un diagnóstico y tratamiento adecuado.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70" w:rsidRDefault="004A1170" w:rsidP="0038030A">
      <w:pPr>
        <w:spacing w:after="0" w:line="240" w:lineRule="auto"/>
      </w:pPr>
      <w:r>
        <w:separator/>
      </w:r>
    </w:p>
  </w:endnote>
  <w:endnote w:type="continuationSeparator" w:id="0">
    <w:p w:rsidR="004A1170" w:rsidRDefault="004A1170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70" w:rsidRDefault="004A1170" w:rsidP="0038030A">
      <w:pPr>
        <w:spacing w:after="0" w:line="240" w:lineRule="auto"/>
      </w:pPr>
      <w:r>
        <w:separator/>
      </w:r>
    </w:p>
  </w:footnote>
  <w:footnote w:type="continuationSeparator" w:id="0">
    <w:p w:rsidR="004A1170" w:rsidRDefault="004A1170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F39"/>
    <w:multiLevelType w:val="hybridMultilevel"/>
    <w:tmpl w:val="A4C22E3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1D033A"/>
    <w:rsid w:val="00211746"/>
    <w:rsid w:val="00246B10"/>
    <w:rsid w:val="00264DF1"/>
    <w:rsid w:val="00285E00"/>
    <w:rsid w:val="00294E02"/>
    <w:rsid w:val="00295F5B"/>
    <w:rsid w:val="002A1F8B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A1170"/>
    <w:rsid w:val="004D20EB"/>
    <w:rsid w:val="0050056D"/>
    <w:rsid w:val="0051363D"/>
    <w:rsid w:val="005C0852"/>
    <w:rsid w:val="005C3F2C"/>
    <w:rsid w:val="005D0F4A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5615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90132D"/>
    <w:rsid w:val="009657DC"/>
    <w:rsid w:val="009E4305"/>
    <w:rsid w:val="009F38DA"/>
    <w:rsid w:val="00A72FC5"/>
    <w:rsid w:val="00AD1B8A"/>
    <w:rsid w:val="00AD501C"/>
    <w:rsid w:val="00B0527B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EA37-A382-4844-9407-558302B2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34</cp:revision>
  <cp:lastPrinted>2020-04-14T20:59:00Z</cp:lastPrinted>
  <dcterms:created xsi:type="dcterms:W3CDTF">2023-03-16T23:02:00Z</dcterms:created>
  <dcterms:modified xsi:type="dcterms:W3CDTF">2024-08-30T18:00:00Z</dcterms:modified>
</cp:coreProperties>
</file>