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BA2DCD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</w:p>
    <w:p w:rsidR="006C733F" w:rsidRDefault="00D7323A" w:rsidP="00D27BB0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Servicio de</w:t>
      </w:r>
      <w:r w:rsidR="00D27BB0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A87407">
        <w:rPr>
          <w:rFonts w:ascii="Arial" w:hAnsi="Arial" w:cs="Arial"/>
          <w:b/>
          <w:color w:val="0070C0"/>
          <w:sz w:val="28"/>
          <w:szCs w:val="28"/>
        </w:rPr>
        <w:t xml:space="preserve">Consulta Externa </w:t>
      </w:r>
      <w:r w:rsidR="00C33267" w:rsidRPr="00C33267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C35CCB" w:rsidRPr="00C35CCB" w:rsidRDefault="00D27BB0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>
        <w:rPr>
          <w:rFonts w:ascii="Arial" w:hAnsi="Arial" w:cs="Arial"/>
          <w:b/>
          <w:color w:val="0070C0"/>
          <w:sz w:val="28"/>
          <w:szCs w:val="28"/>
        </w:rPr>
        <w:t>de</w:t>
      </w:r>
      <w:proofErr w:type="gramEnd"/>
      <w:r>
        <w:rPr>
          <w:rFonts w:ascii="Arial" w:hAnsi="Arial" w:cs="Arial"/>
          <w:b/>
          <w:color w:val="0070C0"/>
          <w:sz w:val="28"/>
          <w:szCs w:val="28"/>
        </w:rPr>
        <w:t xml:space="preserve"> la Unidad Hospitalaria Fray Antonio Alcalde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C33267" w:rsidRDefault="00C54B8E" w:rsidP="002A7B6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C33267">
        <w:rPr>
          <w:rFonts w:ascii="Arial" w:hAnsi="Arial" w:cs="Arial"/>
          <w:color w:val="000000"/>
          <w:sz w:val="24"/>
          <w:szCs w:val="24"/>
        </w:rPr>
        <w:t xml:space="preserve"> </w:t>
      </w:r>
      <w:r w:rsidR="00447DC4">
        <w:rPr>
          <w:rFonts w:ascii="Arial" w:hAnsi="Arial" w:cs="Arial"/>
          <w:color w:val="000000"/>
          <w:sz w:val="24"/>
          <w:szCs w:val="24"/>
        </w:rPr>
        <w:t>el Servicio de</w:t>
      </w:r>
      <w:r w:rsidR="00D27BB0" w:rsidRPr="00D27BB0">
        <w:rPr>
          <w:rFonts w:ascii="Arial" w:hAnsi="Arial" w:cs="Arial"/>
          <w:color w:val="000000"/>
          <w:sz w:val="24"/>
          <w:szCs w:val="24"/>
        </w:rPr>
        <w:t xml:space="preserve"> </w:t>
      </w:r>
      <w:r w:rsidR="00A87407">
        <w:rPr>
          <w:rFonts w:ascii="Arial" w:hAnsi="Arial" w:cs="Arial"/>
          <w:color w:val="000000"/>
          <w:sz w:val="24"/>
          <w:szCs w:val="24"/>
        </w:rPr>
        <w:t>Consulta Externa</w:t>
      </w:r>
      <w:r w:rsidR="00C33267">
        <w:rPr>
          <w:rFonts w:ascii="Arial" w:hAnsi="Arial" w:cs="Arial"/>
          <w:color w:val="000000"/>
          <w:sz w:val="24"/>
          <w:szCs w:val="24"/>
        </w:rPr>
        <w:t xml:space="preserve"> </w:t>
      </w:r>
      <w:r w:rsidR="00D27BB0">
        <w:rPr>
          <w:rFonts w:ascii="Arial" w:hAnsi="Arial" w:cs="Arial"/>
          <w:color w:val="000000"/>
          <w:sz w:val="24"/>
          <w:szCs w:val="24"/>
        </w:rPr>
        <w:t>de la Unidad Hospitalaria Fray Antonio Alcalde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C33267" w:rsidRDefault="00C33267" w:rsidP="00C33267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F42C0" w:rsidRPr="00C33267" w:rsidRDefault="00DF42C0" w:rsidP="00C33267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A87407" w:rsidRPr="00C9261D" w:rsidRDefault="00A87407" w:rsidP="00A87407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F4417">
        <w:rPr>
          <w:rFonts w:ascii="Arial" w:hAnsi="Arial" w:cs="Arial"/>
          <w:color w:val="000000" w:themeColor="text1"/>
          <w:sz w:val="24"/>
          <w:szCs w:val="24"/>
        </w:rPr>
        <w:t>Otorgar registro hospitalario a pacientes de nuevo ingreso, brindando atención medica de primera vez con el objetivo de establecer diagnóstico y enviar a especialidad para continuar la atención en las consultas subsecuentes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27BB0" w:rsidRPr="00A87407" w:rsidRDefault="00A87407" w:rsidP="00A87407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9261D">
        <w:rPr>
          <w:rFonts w:ascii="Arial" w:hAnsi="Arial" w:cs="Arial"/>
          <w:color w:val="000000" w:themeColor="text1"/>
          <w:sz w:val="24"/>
          <w:szCs w:val="24"/>
        </w:rPr>
        <w:t>Contar con la información precisa y actualizada del personal adscrito para el control interno del personal adscrito a la consulta externa médica y administrativa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61D" w:rsidRDefault="00C7561D" w:rsidP="0038030A">
      <w:pPr>
        <w:spacing w:after="0" w:line="240" w:lineRule="auto"/>
      </w:pPr>
      <w:r>
        <w:separator/>
      </w:r>
    </w:p>
  </w:endnote>
  <w:endnote w:type="continuationSeparator" w:id="0">
    <w:p w:rsidR="00C7561D" w:rsidRDefault="00C7561D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61D" w:rsidRDefault="00C7561D" w:rsidP="0038030A">
      <w:pPr>
        <w:spacing w:after="0" w:line="240" w:lineRule="auto"/>
      </w:pPr>
      <w:r>
        <w:separator/>
      </w:r>
    </w:p>
  </w:footnote>
  <w:footnote w:type="continuationSeparator" w:id="0">
    <w:p w:rsidR="00C7561D" w:rsidRDefault="00C7561D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020E8"/>
    <w:multiLevelType w:val="hybridMultilevel"/>
    <w:tmpl w:val="F2A2EF30"/>
    <w:lvl w:ilvl="0" w:tplc="C150AA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0427A"/>
    <w:multiLevelType w:val="hybridMultilevel"/>
    <w:tmpl w:val="00F289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9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14"/>
  </w:num>
  <w:num w:numId="13">
    <w:abstractNumId w:val="18"/>
  </w:num>
  <w:num w:numId="14">
    <w:abstractNumId w:val="1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1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05D02"/>
    <w:rsid w:val="000C62F4"/>
    <w:rsid w:val="000F1E55"/>
    <w:rsid w:val="001031E5"/>
    <w:rsid w:val="001330C9"/>
    <w:rsid w:val="00183623"/>
    <w:rsid w:val="00211746"/>
    <w:rsid w:val="00246B10"/>
    <w:rsid w:val="00264DF1"/>
    <w:rsid w:val="00285E00"/>
    <w:rsid w:val="00294E02"/>
    <w:rsid w:val="00295F5B"/>
    <w:rsid w:val="002A1F8B"/>
    <w:rsid w:val="002A7B6A"/>
    <w:rsid w:val="00343F30"/>
    <w:rsid w:val="0038030A"/>
    <w:rsid w:val="003B30E4"/>
    <w:rsid w:val="003D227D"/>
    <w:rsid w:val="003F6762"/>
    <w:rsid w:val="00424B6E"/>
    <w:rsid w:val="00446BAA"/>
    <w:rsid w:val="00446C51"/>
    <w:rsid w:val="00447DC4"/>
    <w:rsid w:val="00454078"/>
    <w:rsid w:val="00460DBE"/>
    <w:rsid w:val="00467B7C"/>
    <w:rsid w:val="004D20EB"/>
    <w:rsid w:val="004E2062"/>
    <w:rsid w:val="004E493B"/>
    <w:rsid w:val="0050056D"/>
    <w:rsid w:val="0051363D"/>
    <w:rsid w:val="005C3F2C"/>
    <w:rsid w:val="005D0F4A"/>
    <w:rsid w:val="00615421"/>
    <w:rsid w:val="00623E4D"/>
    <w:rsid w:val="00676F4F"/>
    <w:rsid w:val="006907B8"/>
    <w:rsid w:val="006B5237"/>
    <w:rsid w:val="006B53B8"/>
    <w:rsid w:val="006C680A"/>
    <w:rsid w:val="006C733F"/>
    <w:rsid w:val="006E0ED4"/>
    <w:rsid w:val="0070204C"/>
    <w:rsid w:val="007B66EC"/>
    <w:rsid w:val="007E63FC"/>
    <w:rsid w:val="00804E74"/>
    <w:rsid w:val="00837550"/>
    <w:rsid w:val="00856F08"/>
    <w:rsid w:val="00860C24"/>
    <w:rsid w:val="008930DF"/>
    <w:rsid w:val="008A5AA3"/>
    <w:rsid w:val="008B1A5C"/>
    <w:rsid w:val="008B7EAB"/>
    <w:rsid w:val="0090132D"/>
    <w:rsid w:val="009657DC"/>
    <w:rsid w:val="009E4305"/>
    <w:rsid w:val="009F38DA"/>
    <w:rsid w:val="00A72FC5"/>
    <w:rsid w:val="00A87407"/>
    <w:rsid w:val="00AD1B8A"/>
    <w:rsid w:val="00AD501C"/>
    <w:rsid w:val="00B63603"/>
    <w:rsid w:val="00B65E14"/>
    <w:rsid w:val="00B95090"/>
    <w:rsid w:val="00BA2DCD"/>
    <w:rsid w:val="00BF7CDD"/>
    <w:rsid w:val="00C01B74"/>
    <w:rsid w:val="00C31CAE"/>
    <w:rsid w:val="00C33267"/>
    <w:rsid w:val="00C35CCB"/>
    <w:rsid w:val="00C52221"/>
    <w:rsid w:val="00C54B8E"/>
    <w:rsid w:val="00C55244"/>
    <w:rsid w:val="00C7561D"/>
    <w:rsid w:val="00CC7060"/>
    <w:rsid w:val="00CD1F95"/>
    <w:rsid w:val="00D04E84"/>
    <w:rsid w:val="00D27BB0"/>
    <w:rsid w:val="00D40383"/>
    <w:rsid w:val="00D64B5A"/>
    <w:rsid w:val="00D7323A"/>
    <w:rsid w:val="00D80690"/>
    <w:rsid w:val="00D923D6"/>
    <w:rsid w:val="00DC5A07"/>
    <w:rsid w:val="00DE4E1E"/>
    <w:rsid w:val="00DF42C0"/>
    <w:rsid w:val="00E20C1F"/>
    <w:rsid w:val="00E27BE3"/>
    <w:rsid w:val="00E36A47"/>
    <w:rsid w:val="00E703AA"/>
    <w:rsid w:val="00EC54E8"/>
    <w:rsid w:val="00EE4183"/>
    <w:rsid w:val="00EE63BC"/>
    <w:rsid w:val="00EF2147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9DEC0-8F28-41FC-A24F-420E654F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41</cp:revision>
  <cp:lastPrinted>2020-04-14T20:59:00Z</cp:lastPrinted>
  <dcterms:created xsi:type="dcterms:W3CDTF">2023-03-16T23:02:00Z</dcterms:created>
  <dcterms:modified xsi:type="dcterms:W3CDTF">2024-08-30T18:03:00Z</dcterms:modified>
</cp:coreProperties>
</file>