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551" w:rsidRDefault="00673551" w:rsidP="00DF42C0">
      <w:pPr>
        <w:spacing w:after="0" w:line="240" w:lineRule="auto"/>
        <w:jc w:val="center"/>
        <w:rPr>
          <w:rFonts w:ascii="Arial" w:hAnsi="Arial" w:cs="Arial"/>
          <w:b/>
          <w:sz w:val="28"/>
          <w:szCs w:val="28"/>
        </w:rPr>
      </w:pPr>
      <w:r>
        <w:rPr>
          <w:rFonts w:ascii="Arial" w:hAnsi="Arial" w:cs="Arial"/>
          <w:b/>
          <w:sz w:val="28"/>
          <w:szCs w:val="28"/>
        </w:rPr>
        <w:t xml:space="preserve">AVISO DE PRIVACIDAD </w:t>
      </w:r>
      <w:r w:rsidR="00C3043B">
        <w:rPr>
          <w:rFonts w:ascii="Arial" w:hAnsi="Arial" w:cs="Arial"/>
          <w:b/>
          <w:sz w:val="28"/>
          <w:szCs w:val="28"/>
        </w:rPr>
        <w:t>INTEGRAL</w:t>
      </w:r>
    </w:p>
    <w:p w:rsidR="00E83E2F" w:rsidRDefault="00E83E2F" w:rsidP="00DF42C0">
      <w:pPr>
        <w:spacing w:after="0" w:line="240" w:lineRule="auto"/>
        <w:jc w:val="center"/>
        <w:rPr>
          <w:rFonts w:ascii="Arial" w:hAnsi="Arial" w:cs="Arial"/>
          <w:b/>
          <w:sz w:val="28"/>
          <w:szCs w:val="28"/>
        </w:rPr>
      </w:pPr>
      <w:r>
        <w:rPr>
          <w:rFonts w:ascii="Arial" w:hAnsi="Arial" w:cs="Arial"/>
          <w:b/>
          <w:sz w:val="28"/>
          <w:szCs w:val="28"/>
        </w:rPr>
        <w:t xml:space="preserve">COORDINACIÓN GENERAL DE GESTIÓN Y PROCURACIÓN DE RECURSOS </w:t>
      </w:r>
    </w:p>
    <w:p w:rsidR="00DF42C0" w:rsidRPr="00BA0B81" w:rsidRDefault="00DF42C0" w:rsidP="00DF42C0">
      <w:pPr>
        <w:ind w:right="49"/>
        <w:jc w:val="both"/>
        <w:rPr>
          <w:rFonts w:ascii="Arial" w:hAnsi="Arial" w:cs="Arial"/>
          <w:b/>
          <w:sz w:val="14"/>
          <w:szCs w:val="28"/>
        </w:rPr>
      </w:pPr>
    </w:p>
    <w:p w:rsidR="00DF42C0" w:rsidRPr="00DF42C0" w:rsidRDefault="00DF42C0" w:rsidP="00DF42C0">
      <w:pPr>
        <w:autoSpaceDE w:val="0"/>
        <w:autoSpaceDN w:val="0"/>
        <w:adjustRightInd w:val="0"/>
        <w:spacing w:after="0" w:line="240" w:lineRule="auto"/>
        <w:ind w:right="49"/>
        <w:jc w:val="both"/>
        <w:rPr>
          <w:rFonts w:ascii="Arial" w:hAnsi="Arial" w:cs="Arial"/>
          <w:color w:val="000000"/>
          <w:sz w:val="24"/>
          <w:szCs w:val="24"/>
        </w:rPr>
      </w:pPr>
      <w:r w:rsidRPr="00DF42C0">
        <w:rPr>
          <w:rFonts w:ascii="Arial" w:hAnsi="Arial" w:cs="Arial"/>
          <w:color w:val="000000"/>
          <w:sz w:val="24"/>
          <w:szCs w:val="24"/>
        </w:rPr>
        <w:t xml:space="preserve">El “Hospital Civil de Guadalajara” con domicilio en Coronel Calderón 777, colonia El Retiro, Código Postal 44280, es la autoridad responsable del tratamiento de los datos personales que se </w:t>
      </w:r>
      <w:r>
        <w:rPr>
          <w:rFonts w:ascii="Arial" w:hAnsi="Arial" w:cs="Arial"/>
          <w:color w:val="000000"/>
          <w:sz w:val="24"/>
          <w:szCs w:val="24"/>
        </w:rPr>
        <w:t>recaben en la</w:t>
      </w:r>
      <w:r w:rsidR="00673551">
        <w:rPr>
          <w:rFonts w:ascii="Arial" w:hAnsi="Arial" w:cs="Arial"/>
          <w:color w:val="000000"/>
          <w:sz w:val="24"/>
          <w:szCs w:val="24"/>
        </w:rPr>
        <w:t xml:space="preserve"> </w:t>
      </w:r>
      <w:r w:rsidR="00E83E2F">
        <w:rPr>
          <w:rFonts w:ascii="Arial" w:hAnsi="Arial" w:cs="Arial"/>
          <w:color w:val="000000"/>
          <w:sz w:val="24"/>
          <w:szCs w:val="24"/>
        </w:rPr>
        <w:t>Coordinación General de Gestión</w:t>
      </w:r>
      <w:r w:rsidR="00ED0085">
        <w:rPr>
          <w:rFonts w:ascii="Arial" w:hAnsi="Arial" w:cs="Arial"/>
          <w:color w:val="000000"/>
          <w:sz w:val="24"/>
          <w:szCs w:val="24"/>
        </w:rPr>
        <w:t xml:space="preserve"> y Procuración</w:t>
      </w:r>
      <w:r w:rsidR="00E83E2F">
        <w:rPr>
          <w:rFonts w:ascii="Arial" w:hAnsi="Arial" w:cs="Arial"/>
          <w:color w:val="000000"/>
          <w:sz w:val="24"/>
          <w:szCs w:val="24"/>
        </w:rPr>
        <w:t xml:space="preserve"> de Recursos </w:t>
      </w:r>
      <w:r w:rsidRPr="00DF42C0">
        <w:rPr>
          <w:rFonts w:ascii="Arial" w:hAnsi="Arial" w:cs="Arial"/>
          <w:color w:val="000000"/>
          <w:sz w:val="24"/>
          <w:szCs w:val="24"/>
        </w:rPr>
        <w:t xml:space="preserve">y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1B2676" w:rsidRPr="002A5721" w:rsidRDefault="00DF42C0" w:rsidP="00B51F10">
      <w:pPr>
        <w:spacing w:line="240" w:lineRule="auto"/>
        <w:ind w:right="120"/>
        <w:jc w:val="both"/>
        <w:rPr>
          <w:rFonts w:ascii="Arial" w:hAnsi="Arial" w:cs="Arial"/>
          <w:color w:val="000000"/>
          <w:sz w:val="24"/>
          <w:szCs w:val="24"/>
          <w:shd w:val="clear" w:color="auto" w:fill="FFFFFF"/>
        </w:rPr>
      </w:pPr>
      <w:r>
        <w:rPr>
          <w:rFonts w:ascii="Arial" w:hAnsi="Arial" w:cs="Arial"/>
          <w:sz w:val="24"/>
          <w:szCs w:val="24"/>
        </w:rPr>
        <w:t xml:space="preserve">La </w:t>
      </w:r>
      <w:r w:rsidR="009B6914">
        <w:rPr>
          <w:rFonts w:ascii="Arial" w:hAnsi="Arial" w:cs="Arial"/>
          <w:color w:val="000000"/>
          <w:sz w:val="24"/>
          <w:szCs w:val="24"/>
        </w:rPr>
        <w:t>C</w:t>
      </w:r>
      <w:r w:rsidR="00521A1B">
        <w:rPr>
          <w:rFonts w:ascii="Arial" w:hAnsi="Arial" w:cs="Arial"/>
          <w:color w:val="000000"/>
          <w:sz w:val="24"/>
          <w:szCs w:val="24"/>
        </w:rPr>
        <w:t xml:space="preserve">oordinación General de Gestión y Procuración de Recursos  del </w:t>
      </w:r>
      <w:r w:rsidR="009B6914">
        <w:rPr>
          <w:rFonts w:ascii="Arial" w:hAnsi="Arial" w:cs="Arial"/>
          <w:sz w:val="24"/>
          <w:szCs w:val="24"/>
        </w:rPr>
        <w:t>“Hospital Civil de Guadalajara</w:t>
      </w:r>
      <w:r w:rsidR="00176A3F">
        <w:rPr>
          <w:rFonts w:ascii="Arial" w:hAnsi="Arial" w:cs="Arial"/>
          <w:sz w:val="24"/>
          <w:szCs w:val="24"/>
        </w:rPr>
        <w:t>”</w:t>
      </w:r>
      <w:r w:rsidR="009B6914">
        <w:rPr>
          <w:rFonts w:ascii="Arial" w:hAnsi="Arial" w:cs="Arial"/>
          <w:sz w:val="24"/>
          <w:szCs w:val="24"/>
        </w:rPr>
        <w:t xml:space="preserve">, trata los </w:t>
      </w:r>
      <w:r w:rsidRPr="00DF42C0">
        <w:rPr>
          <w:rFonts w:ascii="Arial" w:hAnsi="Arial" w:cs="Arial"/>
          <w:sz w:val="24"/>
          <w:szCs w:val="24"/>
        </w:rPr>
        <w:t xml:space="preserve">datos personales de conformidad con lo dispuesto en los </w:t>
      </w:r>
      <w:r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FA3E29">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en Materia de Salubridad local, </w:t>
      </w:r>
      <w:r w:rsidRPr="00DF42C0">
        <w:rPr>
          <w:rFonts w:ascii="Arial" w:hAnsi="Arial" w:cs="Arial"/>
          <w:color w:val="000000"/>
          <w:sz w:val="24"/>
          <w:szCs w:val="24"/>
          <w:shd w:val="clear" w:color="auto" w:fill="FFFFFF"/>
        </w:rPr>
        <w:t>Ley del Organismo Público Descentralizado</w:t>
      </w:r>
      <w:r w:rsidR="00673551">
        <w:rPr>
          <w:rFonts w:ascii="Arial" w:hAnsi="Arial" w:cs="Arial"/>
          <w:color w:val="000000"/>
          <w:sz w:val="24"/>
          <w:szCs w:val="24"/>
          <w:shd w:val="clear" w:color="auto" w:fill="FFFFFF"/>
        </w:rPr>
        <w:t xml:space="preserve"> </w:t>
      </w:r>
      <w:r w:rsidRPr="00DF42C0">
        <w:rPr>
          <w:rFonts w:ascii="Arial" w:hAnsi="Arial" w:cs="Arial"/>
          <w:color w:val="000000"/>
          <w:sz w:val="24"/>
          <w:szCs w:val="24"/>
          <w:shd w:val="clear" w:color="auto" w:fill="FFFFFF"/>
        </w:rPr>
        <w:t>Hospital Civil de Guadalajara; Reglamento de la Ley del Organismo Público Descentralizado Hospital Civil de Guadalajara; la Ley General de Transparencia y Acceso a la Información Pública; Ley General de Protección de Datos Personales en Posesión de Sujetos Obligados; Ley General de Transparencia y Acceso a la Información Pública del Estado de Jalisco y sus Municipios, artículo 24 fracción V; la Ley de Protección de Datos Personales en Posesión de Sujetos Obligados del Estado de Jalisco y sus Municipios, artículos 1, 3.1 fracciones II y XXXII, 9, 10, 19</w:t>
      </w:r>
      <w:r w:rsidR="009B6914">
        <w:rPr>
          <w:rFonts w:ascii="Arial" w:hAnsi="Arial" w:cs="Arial"/>
          <w:color w:val="000000"/>
          <w:sz w:val="24"/>
          <w:szCs w:val="24"/>
          <w:shd w:val="clear" w:color="auto" w:fill="FFFFFF"/>
        </w:rPr>
        <w:t>.2 y 24, 87.1 fracciones I y XI</w:t>
      </w:r>
      <w:r w:rsidR="00673551">
        <w:rPr>
          <w:rFonts w:ascii="Arial" w:hAnsi="Arial" w:cs="Arial"/>
          <w:color w:val="000000"/>
          <w:sz w:val="24"/>
          <w:szCs w:val="24"/>
          <w:shd w:val="clear" w:color="auto" w:fill="FFFFFF"/>
        </w:rPr>
        <w:t xml:space="preserve">, </w:t>
      </w:r>
      <w:r w:rsidR="001B2676" w:rsidRPr="001B2676">
        <w:rPr>
          <w:rFonts w:ascii="Arial" w:eastAsia="Times New Roman" w:hAnsi="Arial" w:cs="Arial"/>
          <w:iCs/>
          <w:color w:val="202124"/>
          <w:spacing w:val="3"/>
          <w:sz w:val="24"/>
          <w:szCs w:val="24"/>
          <w:lang w:eastAsia="es-MX"/>
        </w:rPr>
        <w:t>El Decreto de creación del Organismo Público</w:t>
      </w:r>
      <w:r w:rsidR="001B2676" w:rsidRPr="001B2676">
        <w:rPr>
          <w:rFonts w:ascii="Calibri" w:eastAsia="Times New Roman" w:hAnsi="Calibri" w:cs="Times New Roman"/>
          <w:i/>
          <w:iCs/>
          <w:color w:val="202124"/>
          <w:spacing w:val="3"/>
          <w:sz w:val="20"/>
          <w:szCs w:val="20"/>
          <w:lang w:eastAsia="es-MX"/>
        </w:rPr>
        <w:t xml:space="preserve"> </w:t>
      </w:r>
      <w:r w:rsidR="001B2676" w:rsidRPr="001B2676">
        <w:rPr>
          <w:rFonts w:ascii="Arial" w:eastAsia="Times New Roman" w:hAnsi="Arial" w:cs="Arial"/>
          <w:iCs/>
          <w:color w:val="202124"/>
          <w:spacing w:val="3"/>
          <w:sz w:val="24"/>
          <w:szCs w:val="24"/>
          <w:lang w:eastAsia="es-MX"/>
        </w:rPr>
        <w:t>Descentralizado Hospital Civil de Guadalajara  No. 16527 publicado en el Periódico Oficial “El estado de Jalisco” del 10 de abril d</w:t>
      </w:r>
      <w:r w:rsidR="001B2676">
        <w:rPr>
          <w:rFonts w:ascii="Arial" w:eastAsia="Times New Roman" w:hAnsi="Arial" w:cs="Arial"/>
          <w:iCs/>
          <w:color w:val="202124"/>
          <w:spacing w:val="3"/>
          <w:sz w:val="24"/>
          <w:szCs w:val="24"/>
          <w:lang w:eastAsia="es-MX"/>
        </w:rPr>
        <w:t xml:space="preserve">e 1997, Artículo 5, fracción 3;  la </w:t>
      </w:r>
      <w:r w:rsidR="001B2676" w:rsidRPr="001B2676">
        <w:rPr>
          <w:rFonts w:ascii="Arial" w:eastAsia="Times New Roman" w:hAnsi="Arial" w:cs="Arial"/>
          <w:iCs/>
          <w:color w:val="202124"/>
          <w:spacing w:val="3"/>
          <w:sz w:val="24"/>
          <w:szCs w:val="24"/>
          <w:lang w:eastAsia="es-MX"/>
        </w:rPr>
        <w:t>Ley de I</w:t>
      </w:r>
      <w:r w:rsidR="001B2676">
        <w:rPr>
          <w:rFonts w:ascii="Arial" w:eastAsia="Times New Roman" w:hAnsi="Arial" w:cs="Arial"/>
          <w:iCs/>
          <w:color w:val="202124"/>
          <w:spacing w:val="3"/>
          <w:sz w:val="24"/>
          <w:szCs w:val="24"/>
          <w:lang w:eastAsia="es-MX"/>
        </w:rPr>
        <w:t xml:space="preserve">mpuesto </w:t>
      </w:r>
      <w:r w:rsidR="001B2676" w:rsidRPr="001B2676">
        <w:rPr>
          <w:rFonts w:ascii="Arial" w:eastAsia="Times New Roman" w:hAnsi="Arial" w:cs="Arial"/>
          <w:iCs/>
          <w:color w:val="202124"/>
          <w:spacing w:val="3"/>
          <w:sz w:val="24"/>
          <w:szCs w:val="24"/>
          <w:lang w:eastAsia="es-MX"/>
        </w:rPr>
        <w:t>S</w:t>
      </w:r>
      <w:r w:rsidR="001B2676">
        <w:rPr>
          <w:rFonts w:ascii="Arial" w:eastAsia="Times New Roman" w:hAnsi="Arial" w:cs="Arial"/>
          <w:iCs/>
          <w:color w:val="202124"/>
          <w:spacing w:val="3"/>
          <w:sz w:val="24"/>
          <w:szCs w:val="24"/>
          <w:lang w:eastAsia="es-MX"/>
        </w:rPr>
        <w:t xml:space="preserve">obre la </w:t>
      </w:r>
      <w:r w:rsidR="001B2676" w:rsidRPr="001B2676">
        <w:rPr>
          <w:rFonts w:ascii="Arial" w:eastAsia="Times New Roman" w:hAnsi="Arial" w:cs="Arial"/>
          <w:iCs/>
          <w:color w:val="202124"/>
          <w:spacing w:val="3"/>
          <w:sz w:val="24"/>
          <w:szCs w:val="24"/>
          <w:lang w:eastAsia="es-MX"/>
        </w:rPr>
        <w:t>R</w:t>
      </w:r>
      <w:r w:rsidR="001B2676">
        <w:rPr>
          <w:rFonts w:ascii="Arial" w:eastAsia="Times New Roman" w:hAnsi="Arial" w:cs="Arial"/>
          <w:iCs/>
          <w:color w:val="202124"/>
          <w:spacing w:val="3"/>
          <w:sz w:val="24"/>
          <w:szCs w:val="24"/>
          <w:lang w:eastAsia="es-MX"/>
        </w:rPr>
        <w:t xml:space="preserve">enta </w:t>
      </w:r>
      <w:r w:rsidR="001B2676" w:rsidRPr="001B2676">
        <w:rPr>
          <w:rFonts w:ascii="Arial" w:eastAsia="Times New Roman" w:hAnsi="Arial" w:cs="Arial"/>
          <w:iCs/>
          <w:color w:val="202124"/>
          <w:spacing w:val="3"/>
          <w:sz w:val="24"/>
          <w:szCs w:val="24"/>
          <w:lang w:eastAsia="es-MX"/>
        </w:rPr>
        <w:t>Artí</w:t>
      </w:r>
      <w:r w:rsidR="001B2676">
        <w:rPr>
          <w:rFonts w:ascii="Arial" w:eastAsia="Times New Roman" w:hAnsi="Arial" w:cs="Arial"/>
          <w:iCs/>
          <w:color w:val="202124"/>
          <w:spacing w:val="3"/>
          <w:sz w:val="24"/>
          <w:szCs w:val="24"/>
          <w:lang w:eastAsia="es-MX"/>
        </w:rPr>
        <w:t xml:space="preserve">culos 27, fracción I,  inciso a) y </w:t>
      </w:r>
      <w:r w:rsidR="001B2676" w:rsidRPr="001B2676">
        <w:rPr>
          <w:rFonts w:ascii="Arial" w:eastAsia="Times New Roman" w:hAnsi="Arial" w:cs="Arial"/>
          <w:iCs/>
          <w:color w:val="202124"/>
          <w:spacing w:val="3"/>
          <w:sz w:val="24"/>
          <w:szCs w:val="24"/>
          <w:lang w:eastAsia="es-MX"/>
        </w:rPr>
        <w:t>79, fracción XXIV</w:t>
      </w:r>
      <w:r w:rsidR="001B2676" w:rsidRPr="002A5721">
        <w:rPr>
          <w:rFonts w:ascii="Arial" w:eastAsia="Times New Roman" w:hAnsi="Arial" w:cs="Arial"/>
          <w:iCs/>
          <w:color w:val="202124"/>
          <w:spacing w:val="3"/>
          <w:sz w:val="24"/>
          <w:szCs w:val="24"/>
          <w:lang w:eastAsia="es-MX"/>
        </w:rPr>
        <w:t>.</w:t>
      </w:r>
      <w:r w:rsidR="002A5721" w:rsidRPr="002A5721">
        <w:rPr>
          <w:rFonts w:ascii="Arial" w:hAnsi="Arial" w:cs="Arial"/>
          <w:color w:val="202124"/>
          <w:spacing w:val="3"/>
          <w:sz w:val="24"/>
          <w:szCs w:val="24"/>
        </w:rPr>
        <w:t xml:space="preserve"> Ley General de Salud Título Tercero Bis y Código Fiscal de la Federación, Artículo 29.</w:t>
      </w:r>
    </w:p>
    <w:p w:rsidR="00D51192" w:rsidRDefault="00DF42C0" w:rsidP="00DF42C0">
      <w:pPr>
        <w:spacing w:after="0"/>
        <w:ind w:right="49"/>
        <w:jc w:val="both"/>
        <w:rPr>
          <w:rFonts w:ascii="Arial" w:hAnsi="Arial" w:cs="Arial"/>
          <w:b/>
          <w:sz w:val="28"/>
          <w:szCs w:val="28"/>
        </w:rPr>
      </w:pPr>
      <w:r w:rsidRPr="00DF42C0">
        <w:rPr>
          <w:rFonts w:ascii="Arial" w:hAnsi="Arial" w:cs="Arial"/>
          <w:b/>
          <w:sz w:val="28"/>
          <w:szCs w:val="28"/>
        </w:rPr>
        <w:t>Datos personales que se recaban:</w:t>
      </w:r>
      <w:r w:rsidR="00442F87">
        <w:rPr>
          <w:rFonts w:ascii="Arial" w:hAnsi="Arial" w:cs="Arial"/>
          <w:b/>
          <w:sz w:val="28"/>
          <w:szCs w:val="28"/>
        </w:rPr>
        <w:t xml:space="preserve"> </w:t>
      </w:r>
    </w:p>
    <w:p w:rsidR="00953799" w:rsidRPr="00BA0B81" w:rsidRDefault="00953799" w:rsidP="00DF42C0">
      <w:pPr>
        <w:spacing w:after="0"/>
        <w:ind w:right="49"/>
        <w:jc w:val="both"/>
        <w:rPr>
          <w:rFonts w:ascii="Arial" w:hAnsi="Arial" w:cs="Arial"/>
          <w:b/>
          <w:sz w:val="18"/>
          <w:szCs w:val="28"/>
        </w:rPr>
      </w:pPr>
      <w:bookmarkStart w:id="0" w:name="_GoBack"/>
      <w:bookmarkEnd w:id="0"/>
    </w:p>
    <w:p w:rsidR="00E83E2F" w:rsidRPr="00521A1B" w:rsidRDefault="00E83E2F" w:rsidP="00CA3069">
      <w:pPr>
        <w:pStyle w:val="Prrafodelista"/>
        <w:numPr>
          <w:ilvl w:val="0"/>
          <w:numId w:val="5"/>
        </w:numPr>
        <w:spacing w:after="0"/>
        <w:ind w:right="49"/>
        <w:jc w:val="both"/>
        <w:rPr>
          <w:rFonts w:ascii="Arial" w:hAnsi="Arial" w:cs="Arial"/>
          <w:sz w:val="24"/>
          <w:szCs w:val="24"/>
        </w:rPr>
      </w:pPr>
      <w:r w:rsidRPr="00521A1B">
        <w:rPr>
          <w:rFonts w:ascii="Arial" w:hAnsi="Arial" w:cs="Arial"/>
          <w:sz w:val="24"/>
          <w:szCs w:val="24"/>
        </w:rPr>
        <w:t>Nombre</w:t>
      </w:r>
    </w:p>
    <w:p w:rsidR="006D65B4" w:rsidRPr="00521A1B" w:rsidRDefault="006D65B4" w:rsidP="00CA3069">
      <w:pPr>
        <w:pStyle w:val="Prrafodelista"/>
        <w:numPr>
          <w:ilvl w:val="0"/>
          <w:numId w:val="5"/>
        </w:numPr>
        <w:spacing w:after="0"/>
        <w:ind w:right="49"/>
        <w:jc w:val="both"/>
        <w:rPr>
          <w:rFonts w:ascii="Arial" w:hAnsi="Arial" w:cs="Arial"/>
          <w:sz w:val="24"/>
          <w:szCs w:val="24"/>
        </w:rPr>
      </w:pPr>
      <w:r w:rsidRPr="00521A1B">
        <w:rPr>
          <w:rFonts w:ascii="Arial" w:hAnsi="Arial" w:cs="Arial"/>
          <w:sz w:val="24"/>
          <w:szCs w:val="24"/>
        </w:rPr>
        <w:t xml:space="preserve">Fecha de nacimiento </w:t>
      </w:r>
    </w:p>
    <w:p w:rsidR="00E83E2F" w:rsidRPr="00521A1B" w:rsidRDefault="00E83E2F" w:rsidP="00CA3069">
      <w:pPr>
        <w:pStyle w:val="Prrafodelista"/>
        <w:numPr>
          <w:ilvl w:val="0"/>
          <w:numId w:val="5"/>
        </w:numPr>
        <w:spacing w:after="0"/>
        <w:ind w:right="49"/>
        <w:jc w:val="both"/>
        <w:rPr>
          <w:rFonts w:ascii="Arial" w:hAnsi="Arial" w:cs="Arial"/>
          <w:sz w:val="24"/>
          <w:szCs w:val="24"/>
        </w:rPr>
      </w:pPr>
      <w:r w:rsidRPr="00521A1B">
        <w:rPr>
          <w:rFonts w:ascii="Arial" w:hAnsi="Arial" w:cs="Arial"/>
          <w:sz w:val="24"/>
          <w:szCs w:val="24"/>
        </w:rPr>
        <w:t xml:space="preserve">Domicilio </w:t>
      </w:r>
    </w:p>
    <w:p w:rsidR="00E83E2F" w:rsidRPr="00521A1B" w:rsidRDefault="00E83E2F" w:rsidP="00CA3069">
      <w:pPr>
        <w:pStyle w:val="Prrafodelista"/>
        <w:numPr>
          <w:ilvl w:val="0"/>
          <w:numId w:val="5"/>
        </w:numPr>
        <w:spacing w:after="0"/>
        <w:ind w:right="49"/>
        <w:jc w:val="both"/>
        <w:rPr>
          <w:rFonts w:ascii="Arial" w:hAnsi="Arial" w:cs="Arial"/>
          <w:sz w:val="24"/>
          <w:szCs w:val="24"/>
        </w:rPr>
      </w:pPr>
      <w:r w:rsidRPr="00521A1B">
        <w:rPr>
          <w:rFonts w:ascii="Arial" w:hAnsi="Arial" w:cs="Arial"/>
          <w:sz w:val="24"/>
          <w:szCs w:val="24"/>
        </w:rPr>
        <w:t>Código postal</w:t>
      </w:r>
    </w:p>
    <w:p w:rsidR="00E83E2F" w:rsidRPr="00521A1B" w:rsidRDefault="00E83E2F" w:rsidP="00CA3069">
      <w:pPr>
        <w:pStyle w:val="Prrafodelista"/>
        <w:numPr>
          <w:ilvl w:val="0"/>
          <w:numId w:val="5"/>
        </w:numPr>
        <w:spacing w:after="0"/>
        <w:ind w:right="49"/>
        <w:jc w:val="both"/>
        <w:rPr>
          <w:rFonts w:ascii="Arial" w:hAnsi="Arial" w:cs="Arial"/>
          <w:sz w:val="24"/>
          <w:szCs w:val="24"/>
        </w:rPr>
      </w:pPr>
      <w:r w:rsidRPr="00521A1B">
        <w:rPr>
          <w:rFonts w:ascii="Arial" w:hAnsi="Arial" w:cs="Arial"/>
          <w:sz w:val="24"/>
          <w:szCs w:val="24"/>
        </w:rPr>
        <w:t xml:space="preserve">Cargo </w:t>
      </w:r>
    </w:p>
    <w:p w:rsidR="00E83E2F" w:rsidRPr="00521A1B" w:rsidRDefault="00E83E2F" w:rsidP="00CA3069">
      <w:pPr>
        <w:pStyle w:val="Prrafodelista"/>
        <w:numPr>
          <w:ilvl w:val="0"/>
          <w:numId w:val="5"/>
        </w:numPr>
        <w:spacing w:after="0"/>
        <w:ind w:right="49"/>
        <w:jc w:val="both"/>
        <w:rPr>
          <w:rFonts w:ascii="Arial" w:hAnsi="Arial" w:cs="Arial"/>
          <w:sz w:val="24"/>
          <w:szCs w:val="24"/>
        </w:rPr>
      </w:pPr>
      <w:r w:rsidRPr="00521A1B">
        <w:rPr>
          <w:rFonts w:ascii="Arial" w:hAnsi="Arial" w:cs="Arial"/>
          <w:sz w:val="24"/>
          <w:szCs w:val="24"/>
        </w:rPr>
        <w:t xml:space="preserve">Dependencia </w:t>
      </w:r>
    </w:p>
    <w:p w:rsidR="00E83E2F" w:rsidRPr="00521A1B" w:rsidRDefault="00E83E2F" w:rsidP="00CA3069">
      <w:pPr>
        <w:pStyle w:val="Prrafodelista"/>
        <w:numPr>
          <w:ilvl w:val="0"/>
          <w:numId w:val="5"/>
        </w:numPr>
        <w:spacing w:after="0"/>
        <w:ind w:right="49"/>
        <w:jc w:val="both"/>
        <w:rPr>
          <w:rFonts w:ascii="Arial" w:hAnsi="Arial" w:cs="Arial"/>
          <w:sz w:val="24"/>
          <w:szCs w:val="24"/>
        </w:rPr>
      </w:pPr>
      <w:r w:rsidRPr="00521A1B">
        <w:rPr>
          <w:rFonts w:ascii="Arial" w:hAnsi="Arial" w:cs="Arial"/>
          <w:sz w:val="24"/>
          <w:szCs w:val="24"/>
        </w:rPr>
        <w:t>RFC</w:t>
      </w:r>
    </w:p>
    <w:p w:rsidR="00E83E2F" w:rsidRPr="00521A1B" w:rsidRDefault="00E83E2F" w:rsidP="00CA3069">
      <w:pPr>
        <w:pStyle w:val="Prrafodelista"/>
        <w:numPr>
          <w:ilvl w:val="0"/>
          <w:numId w:val="5"/>
        </w:numPr>
        <w:spacing w:after="0"/>
        <w:ind w:right="49"/>
        <w:jc w:val="both"/>
        <w:rPr>
          <w:rFonts w:ascii="Arial" w:hAnsi="Arial" w:cs="Arial"/>
          <w:sz w:val="24"/>
          <w:szCs w:val="24"/>
        </w:rPr>
      </w:pPr>
      <w:r w:rsidRPr="00521A1B">
        <w:rPr>
          <w:rFonts w:ascii="Arial" w:hAnsi="Arial" w:cs="Arial"/>
          <w:sz w:val="24"/>
          <w:szCs w:val="24"/>
        </w:rPr>
        <w:lastRenderedPageBreak/>
        <w:t>Número de cuenta bancario</w:t>
      </w:r>
    </w:p>
    <w:p w:rsidR="00E83E2F" w:rsidRPr="006D65B4" w:rsidRDefault="006D65B4" w:rsidP="00CA3069">
      <w:pPr>
        <w:pStyle w:val="Prrafodelista"/>
        <w:numPr>
          <w:ilvl w:val="0"/>
          <w:numId w:val="5"/>
        </w:numPr>
        <w:spacing w:after="0"/>
        <w:ind w:right="49"/>
        <w:jc w:val="both"/>
        <w:rPr>
          <w:rFonts w:ascii="Arial" w:hAnsi="Arial" w:cs="Arial"/>
          <w:b/>
          <w:sz w:val="28"/>
          <w:szCs w:val="28"/>
        </w:rPr>
      </w:pPr>
      <w:r w:rsidRPr="00521A1B">
        <w:rPr>
          <w:rFonts w:ascii="Arial" w:hAnsi="Arial" w:cs="Arial"/>
          <w:sz w:val="24"/>
          <w:szCs w:val="24"/>
        </w:rPr>
        <w:t>Teléfono</w:t>
      </w:r>
    </w:p>
    <w:p w:rsidR="006D65B4" w:rsidRPr="006D65B4" w:rsidRDefault="006D65B4" w:rsidP="00CA3069">
      <w:pPr>
        <w:pStyle w:val="Prrafodelista"/>
        <w:numPr>
          <w:ilvl w:val="0"/>
          <w:numId w:val="5"/>
        </w:numPr>
        <w:spacing w:after="0"/>
        <w:ind w:right="49"/>
        <w:jc w:val="both"/>
        <w:rPr>
          <w:rFonts w:ascii="Arial" w:hAnsi="Arial" w:cs="Arial"/>
          <w:b/>
          <w:sz w:val="28"/>
          <w:szCs w:val="28"/>
        </w:rPr>
      </w:pPr>
      <w:r>
        <w:rPr>
          <w:rFonts w:ascii="Arial" w:hAnsi="Arial" w:cs="Arial"/>
          <w:sz w:val="24"/>
          <w:szCs w:val="24"/>
        </w:rPr>
        <w:t>Teléfono particular</w:t>
      </w:r>
    </w:p>
    <w:p w:rsidR="006D65B4" w:rsidRPr="006D65B4" w:rsidRDefault="006D65B4" w:rsidP="006D65B4">
      <w:pPr>
        <w:pStyle w:val="Prrafodelista"/>
        <w:numPr>
          <w:ilvl w:val="0"/>
          <w:numId w:val="5"/>
        </w:numPr>
        <w:spacing w:after="0"/>
        <w:ind w:right="49"/>
        <w:jc w:val="both"/>
        <w:rPr>
          <w:rFonts w:ascii="Arial" w:hAnsi="Arial" w:cs="Arial"/>
          <w:b/>
          <w:sz w:val="28"/>
          <w:szCs w:val="28"/>
        </w:rPr>
      </w:pPr>
      <w:r w:rsidRPr="006D65B4">
        <w:rPr>
          <w:rFonts w:ascii="Arial" w:hAnsi="Arial" w:cs="Arial"/>
          <w:sz w:val="24"/>
          <w:szCs w:val="24"/>
        </w:rPr>
        <w:t>Correo electrónico</w:t>
      </w:r>
    </w:p>
    <w:p w:rsidR="006D65B4" w:rsidRPr="006D65B4" w:rsidRDefault="006D65B4" w:rsidP="006D65B4">
      <w:pPr>
        <w:pStyle w:val="Prrafodelista"/>
        <w:numPr>
          <w:ilvl w:val="0"/>
          <w:numId w:val="5"/>
        </w:numPr>
        <w:spacing w:after="0"/>
        <w:ind w:right="49"/>
        <w:jc w:val="both"/>
        <w:rPr>
          <w:rFonts w:ascii="Arial" w:hAnsi="Arial" w:cs="Arial"/>
          <w:b/>
          <w:sz w:val="28"/>
          <w:szCs w:val="28"/>
        </w:rPr>
      </w:pPr>
      <w:r>
        <w:rPr>
          <w:rFonts w:ascii="Arial" w:hAnsi="Arial" w:cs="Arial"/>
          <w:sz w:val="24"/>
          <w:szCs w:val="24"/>
        </w:rPr>
        <w:t>Número de expediente clínico</w:t>
      </w:r>
    </w:p>
    <w:p w:rsidR="006D65B4" w:rsidRPr="006D65B4" w:rsidRDefault="006D65B4" w:rsidP="006D65B4">
      <w:pPr>
        <w:pStyle w:val="Prrafodelista"/>
        <w:numPr>
          <w:ilvl w:val="0"/>
          <w:numId w:val="5"/>
        </w:numPr>
        <w:spacing w:after="0"/>
        <w:ind w:right="49"/>
        <w:jc w:val="both"/>
        <w:rPr>
          <w:rFonts w:ascii="Arial" w:hAnsi="Arial" w:cs="Arial"/>
          <w:b/>
          <w:sz w:val="28"/>
          <w:szCs w:val="28"/>
        </w:rPr>
      </w:pPr>
      <w:r>
        <w:rPr>
          <w:rFonts w:ascii="Arial" w:hAnsi="Arial" w:cs="Arial"/>
          <w:sz w:val="24"/>
          <w:szCs w:val="24"/>
        </w:rPr>
        <w:t xml:space="preserve">Folio de la póliza de Seguro </w:t>
      </w:r>
    </w:p>
    <w:p w:rsidR="006D65B4" w:rsidRPr="006D65B4" w:rsidRDefault="006D65B4" w:rsidP="006D65B4">
      <w:pPr>
        <w:pStyle w:val="Prrafodelista"/>
        <w:numPr>
          <w:ilvl w:val="0"/>
          <w:numId w:val="5"/>
        </w:numPr>
        <w:spacing w:after="0"/>
        <w:ind w:right="49"/>
        <w:jc w:val="both"/>
        <w:rPr>
          <w:rFonts w:ascii="Arial" w:hAnsi="Arial" w:cs="Arial"/>
          <w:b/>
          <w:sz w:val="28"/>
          <w:szCs w:val="28"/>
        </w:rPr>
      </w:pPr>
      <w:r>
        <w:rPr>
          <w:rFonts w:ascii="Arial" w:hAnsi="Arial" w:cs="Arial"/>
          <w:sz w:val="24"/>
          <w:szCs w:val="24"/>
        </w:rPr>
        <w:t xml:space="preserve">Diagnóstico </w:t>
      </w:r>
    </w:p>
    <w:p w:rsidR="006D65B4" w:rsidRPr="006D65B4" w:rsidRDefault="006D65B4" w:rsidP="006D65B4">
      <w:pPr>
        <w:pStyle w:val="Prrafodelista"/>
        <w:numPr>
          <w:ilvl w:val="0"/>
          <w:numId w:val="5"/>
        </w:numPr>
        <w:spacing w:after="0"/>
        <w:ind w:right="49"/>
        <w:jc w:val="both"/>
        <w:rPr>
          <w:rFonts w:ascii="Arial" w:hAnsi="Arial" w:cs="Arial"/>
          <w:b/>
          <w:sz w:val="28"/>
          <w:szCs w:val="28"/>
        </w:rPr>
      </w:pPr>
      <w:r>
        <w:rPr>
          <w:rFonts w:ascii="Arial" w:hAnsi="Arial" w:cs="Arial"/>
          <w:sz w:val="24"/>
          <w:szCs w:val="24"/>
        </w:rPr>
        <w:t xml:space="preserve">Genero </w:t>
      </w:r>
    </w:p>
    <w:p w:rsidR="006D65B4" w:rsidRPr="006D65B4" w:rsidRDefault="006D65B4" w:rsidP="006D65B4">
      <w:pPr>
        <w:pStyle w:val="Prrafodelista"/>
        <w:numPr>
          <w:ilvl w:val="0"/>
          <w:numId w:val="5"/>
        </w:numPr>
        <w:spacing w:after="0"/>
        <w:ind w:right="49"/>
        <w:jc w:val="both"/>
        <w:rPr>
          <w:rFonts w:ascii="Arial" w:hAnsi="Arial" w:cs="Arial"/>
          <w:b/>
          <w:sz w:val="28"/>
          <w:szCs w:val="28"/>
        </w:rPr>
      </w:pPr>
      <w:r>
        <w:rPr>
          <w:rFonts w:ascii="Arial" w:hAnsi="Arial" w:cs="Arial"/>
          <w:sz w:val="24"/>
          <w:szCs w:val="24"/>
        </w:rPr>
        <w:t>Razón social</w:t>
      </w:r>
    </w:p>
    <w:p w:rsidR="00BA0B81" w:rsidRDefault="00BA0B81" w:rsidP="00BC1281">
      <w:pPr>
        <w:pStyle w:val="Prrafodelista"/>
        <w:spacing w:after="0"/>
        <w:ind w:right="49"/>
        <w:jc w:val="both"/>
        <w:rPr>
          <w:rFonts w:ascii="Arial" w:hAnsi="Arial" w:cs="Arial"/>
          <w:b/>
          <w:sz w:val="28"/>
          <w:szCs w:val="28"/>
        </w:rPr>
      </w:pPr>
    </w:p>
    <w:p w:rsidR="00BC1281" w:rsidRDefault="00BC1281" w:rsidP="00BC1281">
      <w:pPr>
        <w:pStyle w:val="Prrafodelista"/>
        <w:spacing w:after="0"/>
        <w:ind w:right="49"/>
        <w:jc w:val="both"/>
        <w:rPr>
          <w:rFonts w:ascii="Arial" w:hAnsi="Arial" w:cs="Arial"/>
          <w:b/>
          <w:sz w:val="24"/>
          <w:szCs w:val="24"/>
        </w:rPr>
      </w:pPr>
      <w:r w:rsidRPr="00BE112F">
        <w:rPr>
          <w:rFonts w:ascii="Arial" w:hAnsi="Arial" w:cs="Arial"/>
          <w:b/>
          <w:sz w:val="24"/>
          <w:szCs w:val="24"/>
        </w:rPr>
        <w:t>ADICIONALMENTE SE RECABAN DATOS PERSONALES SENSIBLES TALES COMO</w:t>
      </w:r>
      <w:r w:rsidR="00BE112F">
        <w:rPr>
          <w:rFonts w:ascii="Arial" w:hAnsi="Arial" w:cs="Arial"/>
          <w:b/>
          <w:sz w:val="24"/>
          <w:szCs w:val="24"/>
        </w:rPr>
        <w:t>:</w:t>
      </w:r>
    </w:p>
    <w:p w:rsidR="00521A1B" w:rsidRDefault="00521A1B" w:rsidP="00BC1281">
      <w:pPr>
        <w:pStyle w:val="Prrafodelista"/>
        <w:spacing w:after="0"/>
        <w:ind w:right="49"/>
        <w:jc w:val="both"/>
        <w:rPr>
          <w:rFonts w:ascii="Arial" w:hAnsi="Arial" w:cs="Arial"/>
          <w:b/>
          <w:sz w:val="24"/>
          <w:szCs w:val="24"/>
        </w:rPr>
      </w:pPr>
    </w:p>
    <w:p w:rsidR="00521A1B" w:rsidRDefault="00521A1B" w:rsidP="00521A1B">
      <w:pPr>
        <w:pStyle w:val="Prrafodelista"/>
        <w:numPr>
          <w:ilvl w:val="0"/>
          <w:numId w:val="16"/>
        </w:numPr>
        <w:spacing w:after="0"/>
        <w:ind w:left="1134" w:right="49" w:hanging="425"/>
        <w:jc w:val="both"/>
        <w:rPr>
          <w:rFonts w:ascii="Arial" w:hAnsi="Arial" w:cs="Arial"/>
          <w:b/>
          <w:sz w:val="24"/>
          <w:szCs w:val="24"/>
        </w:rPr>
      </w:pPr>
      <w:r>
        <w:rPr>
          <w:rFonts w:ascii="Arial" w:hAnsi="Arial" w:cs="Arial"/>
          <w:sz w:val="24"/>
          <w:szCs w:val="24"/>
        </w:rPr>
        <w:t xml:space="preserve">Diagnóstico médico </w:t>
      </w:r>
    </w:p>
    <w:p w:rsidR="007673AD" w:rsidRDefault="007673AD" w:rsidP="00BC1281">
      <w:pPr>
        <w:pStyle w:val="Prrafodelista"/>
        <w:spacing w:after="0"/>
        <w:ind w:right="49"/>
        <w:jc w:val="both"/>
        <w:rPr>
          <w:rFonts w:ascii="Arial" w:hAnsi="Arial" w:cs="Arial"/>
          <w:b/>
          <w:sz w:val="24"/>
          <w:szCs w:val="24"/>
        </w:rPr>
      </w:pPr>
    </w:p>
    <w:p w:rsidR="00CA2742" w:rsidRDefault="004E1249" w:rsidP="00DF42C0">
      <w:pPr>
        <w:spacing w:after="0" w:line="240" w:lineRule="auto"/>
        <w:ind w:right="49"/>
        <w:jc w:val="both"/>
        <w:rPr>
          <w:rFonts w:ascii="Arial" w:hAnsi="Arial" w:cs="Arial"/>
          <w:color w:val="000000" w:themeColor="text1"/>
          <w:sz w:val="24"/>
          <w:szCs w:val="24"/>
        </w:rPr>
      </w:pPr>
      <w:r w:rsidRPr="00DF42C0">
        <w:rPr>
          <w:rFonts w:ascii="Arial" w:hAnsi="Arial" w:cs="Arial"/>
          <w:color w:val="000000" w:themeColor="text1"/>
          <w:sz w:val="24"/>
          <w:szCs w:val="24"/>
        </w:rPr>
        <w:t>Los datos personales anteriormente referidos se recaban</w:t>
      </w:r>
      <w:r w:rsidR="004C5291">
        <w:rPr>
          <w:rFonts w:ascii="Arial" w:hAnsi="Arial" w:cs="Arial"/>
          <w:color w:val="000000" w:themeColor="text1"/>
          <w:sz w:val="24"/>
          <w:szCs w:val="24"/>
        </w:rPr>
        <w:t xml:space="preserve"> mediante el </w:t>
      </w:r>
      <w:r w:rsidR="00BE1217">
        <w:rPr>
          <w:rFonts w:ascii="Arial" w:hAnsi="Arial" w:cs="Arial"/>
          <w:color w:val="000000" w:themeColor="text1"/>
          <w:sz w:val="24"/>
          <w:szCs w:val="24"/>
        </w:rPr>
        <w:t>Sistema electrónico de donativos</w:t>
      </w:r>
      <w:r w:rsidR="004C5291">
        <w:rPr>
          <w:rFonts w:ascii="Arial" w:hAnsi="Arial" w:cs="Arial"/>
          <w:color w:val="000000" w:themeColor="text1"/>
          <w:sz w:val="24"/>
          <w:szCs w:val="24"/>
        </w:rPr>
        <w:t>, c</w:t>
      </w:r>
      <w:r w:rsidR="00BE1217">
        <w:rPr>
          <w:rFonts w:ascii="Arial" w:hAnsi="Arial" w:cs="Arial"/>
          <w:color w:val="000000" w:themeColor="text1"/>
          <w:sz w:val="24"/>
          <w:szCs w:val="24"/>
        </w:rPr>
        <w:t>artas de dona</w:t>
      </w:r>
      <w:r w:rsidR="00CA2742">
        <w:rPr>
          <w:rFonts w:ascii="Arial" w:hAnsi="Arial" w:cs="Arial"/>
          <w:color w:val="000000" w:themeColor="text1"/>
          <w:sz w:val="24"/>
          <w:szCs w:val="24"/>
        </w:rPr>
        <w:t>ción</w:t>
      </w:r>
      <w:r w:rsidR="004C5291">
        <w:rPr>
          <w:rFonts w:ascii="Arial" w:hAnsi="Arial" w:cs="Arial"/>
          <w:color w:val="000000" w:themeColor="text1"/>
          <w:sz w:val="24"/>
          <w:szCs w:val="24"/>
        </w:rPr>
        <w:t>, c</w:t>
      </w:r>
      <w:r w:rsidR="00BE1217">
        <w:rPr>
          <w:rFonts w:ascii="Arial" w:hAnsi="Arial" w:cs="Arial"/>
          <w:color w:val="000000" w:themeColor="text1"/>
          <w:sz w:val="24"/>
          <w:szCs w:val="24"/>
        </w:rPr>
        <w:t>orreo electrónico</w:t>
      </w:r>
      <w:r w:rsidR="004C5291">
        <w:rPr>
          <w:rFonts w:ascii="Arial" w:hAnsi="Arial" w:cs="Arial"/>
          <w:color w:val="000000" w:themeColor="text1"/>
          <w:sz w:val="24"/>
          <w:szCs w:val="24"/>
        </w:rPr>
        <w:t>, v</w:t>
      </w:r>
      <w:r w:rsidR="00CA2742">
        <w:rPr>
          <w:rFonts w:ascii="Arial" w:hAnsi="Arial" w:cs="Arial"/>
          <w:color w:val="000000" w:themeColor="text1"/>
          <w:sz w:val="24"/>
          <w:szCs w:val="24"/>
        </w:rPr>
        <w:t>ía telefónica</w:t>
      </w:r>
      <w:r w:rsidR="004C5291">
        <w:rPr>
          <w:rFonts w:ascii="Arial" w:hAnsi="Arial" w:cs="Arial"/>
          <w:color w:val="000000" w:themeColor="text1"/>
          <w:sz w:val="24"/>
          <w:szCs w:val="24"/>
        </w:rPr>
        <w:t>, f</w:t>
      </w:r>
      <w:r w:rsidR="00CA2742">
        <w:rPr>
          <w:rFonts w:ascii="Arial" w:hAnsi="Arial" w:cs="Arial"/>
          <w:color w:val="000000" w:themeColor="text1"/>
          <w:sz w:val="24"/>
          <w:szCs w:val="24"/>
        </w:rPr>
        <w:t>ormatos</w:t>
      </w:r>
      <w:r w:rsidR="004C5291">
        <w:rPr>
          <w:rFonts w:ascii="Arial" w:hAnsi="Arial" w:cs="Arial"/>
          <w:color w:val="000000" w:themeColor="text1"/>
          <w:sz w:val="24"/>
          <w:szCs w:val="24"/>
        </w:rPr>
        <w:t xml:space="preserve"> y f</w:t>
      </w:r>
      <w:r w:rsidR="00CA2742">
        <w:rPr>
          <w:rFonts w:ascii="Arial" w:hAnsi="Arial" w:cs="Arial"/>
          <w:color w:val="000000" w:themeColor="text1"/>
          <w:sz w:val="24"/>
          <w:szCs w:val="24"/>
        </w:rPr>
        <w:t xml:space="preserve">acturas </w:t>
      </w:r>
    </w:p>
    <w:p w:rsidR="00BA0B81" w:rsidRDefault="00BA0B81" w:rsidP="00DF42C0">
      <w:pPr>
        <w:spacing w:after="0" w:line="240" w:lineRule="auto"/>
        <w:ind w:right="49"/>
        <w:jc w:val="both"/>
        <w:rPr>
          <w:rFonts w:ascii="Arial" w:hAnsi="Arial" w:cs="Arial"/>
          <w:color w:val="000000" w:themeColor="text1"/>
          <w:sz w:val="24"/>
          <w:szCs w:val="24"/>
        </w:rPr>
      </w:pPr>
    </w:p>
    <w:p w:rsidR="00B51F10" w:rsidRDefault="00DF42C0" w:rsidP="00B51F1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DF42C0" w:rsidRPr="00DF42C0" w:rsidRDefault="00DF42C0" w:rsidP="00B51F10">
      <w:pPr>
        <w:autoSpaceDE w:val="0"/>
        <w:autoSpaceDN w:val="0"/>
        <w:adjustRightInd w:val="0"/>
        <w:spacing w:after="240" w:line="240" w:lineRule="auto"/>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4E1249" w:rsidRPr="00E83E2F" w:rsidRDefault="006D65B4" w:rsidP="00E83E2F">
      <w:pPr>
        <w:pStyle w:val="Prrafodelista"/>
        <w:numPr>
          <w:ilvl w:val="0"/>
          <w:numId w:val="15"/>
        </w:numPr>
        <w:spacing w:after="0" w:line="240" w:lineRule="auto"/>
        <w:ind w:right="49"/>
        <w:jc w:val="both"/>
        <w:rPr>
          <w:rFonts w:ascii="Arial" w:hAnsi="Arial" w:cs="Arial"/>
          <w:b/>
          <w:sz w:val="28"/>
          <w:szCs w:val="28"/>
        </w:rPr>
      </w:pPr>
      <w:r>
        <w:rPr>
          <w:rFonts w:ascii="Arial" w:hAnsi="Arial" w:cs="Arial"/>
          <w:sz w:val="24"/>
          <w:szCs w:val="24"/>
        </w:rPr>
        <w:t xml:space="preserve">Elaboración del </w:t>
      </w:r>
      <w:r w:rsidR="00E83E2F" w:rsidRPr="00E83E2F">
        <w:rPr>
          <w:rFonts w:ascii="Arial" w:hAnsi="Arial" w:cs="Arial"/>
          <w:sz w:val="24"/>
          <w:szCs w:val="24"/>
        </w:rPr>
        <w:t>contrato o convenio</w:t>
      </w:r>
    </w:p>
    <w:p w:rsidR="006D65B4" w:rsidRPr="006D65B4" w:rsidRDefault="006D65B4" w:rsidP="00337853">
      <w:pPr>
        <w:pStyle w:val="Prrafodelista"/>
        <w:numPr>
          <w:ilvl w:val="0"/>
          <w:numId w:val="15"/>
        </w:numPr>
        <w:spacing w:after="0" w:line="240" w:lineRule="auto"/>
        <w:ind w:right="49"/>
        <w:jc w:val="both"/>
        <w:rPr>
          <w:rFonts w:ascii="Arial" w:hAnsi="Arial" w:cs="Arial"/>
          <w:b/>
          <w:sz w:val="28"/>
          <w:szCs w:val="28"/>
        </w:rPr>
      </w:pPr>
      <w:r w:rsidRPr="006D65B4">
        <w:rPr>
          <w:rFonts w:ascii="Arial" w:hAnsi="Arial" w:cs="Arial"/>
          <w:sz w:val="24"/>
          <w:szCs w:val="24"/>
        </w:rPr>
        <w:t xml:space="preserve">Para </w:t>
      </w:r>
      <w:r w:rsidR="00E83E2F" w:rsidRPr="006D65B4">
        <w:rPr>
          <w:rFonts w:ascii="Arial" w:hAnsi="Arial" w:cs="Arial"/>
          <w:sz w:val="24"/>
          <w:szCs w:val="24"/>
        </w:rPr>
        <w:t>trámite de la elaboración y entrega del CFDI</w:t>
      </w:r>
      <w:r>
        <w:rPr>
          <w:rFonts w:ascii="Arial" w:hAnsi="Arial" w:cs="Arial"/>
          <w:sz w:val="24"/>
          <w:szCs w:val="24"/>
        </w:rPr>
        <w:t xml:space="preserve"> (C</w:t>
      </w:r>
      <w:r w:rsidR="00461AE1">
        <w:rPr>
          <w:rFonts w:ascii="Arial" w:hAnsi="Arial" w:cs="Arial"/>
          <w:sz w:val="24"/>
          <w:szCs w:val="24"/>
        </w:rPr>
        <w:t xml:space="preserve">omprobante Fiscal Deducible de Impuestos) </w:t>
      </w:r>
      <w:r w:rsidR="00E83E2F" w:rsidRPr="006D65B4">
        <w:rPr>
          <w:rFonts w:ascii="Arial" w:hAnsi="Arial" w:cs="Arial"/>
          <w:sz w:val="24"/>
          <w:szCs w:val="24"/>
        </w:rPr>
        <w:t xml:space="preserve"> </w:t>
      </w:r>
    </w:p>
    <w:p w:rsidR="006D65B4" w:rsidRPr="00BE1217" w:rsidRDefault="006D65B4" w:rsidP="00E83E2F">
      <w:pPr>
        <w:pStyle w:val="Prrafodelista"/>
        <w:numPr>
          <w:ilvl w:val="0"/>
          <w:numId w:val="15"/>
        </w:numPr>
        <w:spacing w:after="0" w:line="240" w:lineRule="auto"/>
        <w:ind w:right="49"/>
        <w:jc w:val="both"/>
        <w:rPr>
          <w:rFonts w:ascii="Arial" w:hAnsi="Arial" w:cs="Arial"/>
          <w:b/>
          <w:sz w:val="28"/>
          <w:szCs w:val="28"/>
        </w:rPr>
      </w:pPr>
      <w:r>
        <w:rPr>
          <w:rFonts w:ascii="Arial" w:hAnsi="Arial" w:cs="Arial"/>
          <w:sz w:val="24"/>
          <w:szCs w:val="24"/>
        </w:rPr>
        <w:t>Trámite de entrega del Reporte Nominal</w:t>
      </w:r>
    </w:p>
    <w:p w:rsidR="00BE1217" w:rsidRPr="00BE1217" w:rsidRDefault="00BE1217" w:rsidP="00E83E2F">
      <w:pPr>
        <w:pStyle w:val="Prrafodelista"/>
        <w:numPr>
          <w:ilvl w:val="0"/>
          <w:numId w:val="15"/>
        </w:numPr>
        <w:spacing w:after="0" w:line="240" w:lineRule="auto"/>
        <w:ind w:right="49"/>
        <w:jc w:val="both"/>
        <w:rPr>
          <w:rFonts w:ascii="Arial" w:hAnsi="Arial" w:cs="Arial"/>
          <w:b/>
          <w:sz w:val="28"/>
          <w:szCs w:val="28"/>
        </w:rPr>
      </w:pPr>
      <w:r>
        <w:rPr>
          <w:rFonts w:ascii="Arial" w:hAnsi="Arial" w:cs="Arial"/>
          <w:sz w:val="24"/>
          <w:szCs w:val="24"/>
        </w:rPr>
        <w:t xml:space="preserve">Otorgamiento del apoyo </w:t>
      </w:r>
    </w:p>
    <w:p w:rsidR="00BE1217" w:rsidRPr="00B51F10" w:rsidRDefault="00B51F10" w:rsidP="00B51F10">
      <w:pPr>
        <w:pStyle w:val="Prrafodelista"/>
        <w:numPr>
          <w:ilvl w:val="0"/>
          <w:numId w:val="15"/>
        </w:numPr>
        <w:spacing w:after="0" w:line="240" w:lineRule="auto"/>
        <w:ind w:right="49"/>
        <w:jc w:val="both"/>
        <w:rPr>
          <w:rFonts w:ascii="Arial" w:hAnsi="Arial" w:cs="Arial"/>
          <w:b/>
          <w:sz w:val="28"/>
          <w:szCs w:val="28"/>
        </w:rPr>
      </w:pPr>
      <w:r>
        <w:rPr>
          <w:rFonts w:ascii="Arial" w:hAnsi="Arial" w:cs="Arial"/>
          <w:sz w:val="24"/>
          <w:szCs w:val="24"/>
        </w:rPr>
        <w:t>C</w:t>
      </w:r>
      <w:r w:rsidRPr="007E2345">
        <w:rPr>
          <w:rFonts w:ascii="Arial" w:hAnsi="Arial" w:cs="Arial"/>
          <w:sz w:val="24"/>
          <w:szCs w:val="24"/>
        </w:rPr>
        <w:t xml:space="preserve">omprobación de </w:t>
      </w:r>
      <w:r>
        <w:rPr>
          <w:rFonts w:ascii="Arial" w:hAnsi="Arial" w:cs="Arial"/>
          <w:sz w:val="24"/>
          <w:szCs w:val="24"/>
        </w:rPr>
        <w:t>servicios contemplados en el CAUSES</w:t>
      </w:r>
    </w:p>
    <w:p w:rsidR="00B51F10" w:rsidRPr="006D65B4" w:rsidRDefault="00B51F10" w:rsidP="00B51F10">
      <w:pPr>
        <w:pStyle w:val="Prrafodelista"/>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Usted puede consultar el presente aviso de privacidad integral de manera física en la C</w:t>
      </w:r>
      <w:r w:rsidR="00CA2742">
        <w:rPr>
          <w:rFonts w:ascii="Arial" w:hAnsi="Arial" w:cs="Arial"/>
          <w:sz w:val="24"/>
          <w:szCs w:val="24"/>
        </w:rPr>
        <w:t xml:space="preserve">oordinación General de Gestión y Procuración de Recursos </w:t>
      </w:r>
      <w:r w:rsidR="00C3043B">
        <w:rPr>
          <w:rFonts w:ascii="Arial" w:hAnsi="Arial" w:cs="Arial"/>
          <w:sz w:val="24"/>
          <w:szCs w:val="24"/>
        </w:rPr>
        <w:t>del “Hospital Civil de Guadalajara”</w:t>
      </w:r>
      <w:r w:rsidRPr="00DF42C0">
        <w:rPr>
          <w:rFonts w:ascii="Arial" w:hAnsi="Arial" w:cs="Arial"/>
          <w:sz w:val="24"/>
          <w:szCs w:val="24"/>
        </w:rPr>
        <w:t xml:space="preserve"> y a través del sitio Web </w:t>
      </w:r>
      <w:hyperlink r:id="rId9" w:history="1">
        <w:r w:rsidRPr="00DF42C0">
          <w:rPr>
            <w:rFonts w:ascii="Arial" w:hAnsi="Arial" w:cs="Arial"/>
            <w:color w:val="0563C1" w:themeColor="hyperlink"/>
            <w:sz w:val="24"/>
            <w:szCs w:val="24"/>
            <w:u w:val="single"/>
          </w:rPr>
          <w:t>www.hcg.udg.mx</w:t>
        </w:r>
      </w:hyperlink>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DF42C0">
      <w:pPr>
        <w:spacing w:after="0" w:line="240" w:lineRule="auto"/>
        <w:ind w:right="49"/>
        <w:jc w:val="both"/>
        <w:rPr>
          <w:rFonts w:ascii="Arial" w:hAnsi="Arial" w:cs="Arial"/>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hyperlink r:id="rId10" w:history="1">
        <w:r w:rsidRPr="00DF42C0">
          <w:rPr>
            <w:rFonts w:ascii="Arial" w:hAnsi="Arial" w:cs="Arial"/>
            <w:color w:val="0563C1" w:themeColor="hyperlink"/>
            <w:sz w:val="24"/>
            <w:szCs w:val="24"/>
            <w:u w:val="single"/>
          </w:rPr>
          <w:t>www.hcg.udg.mx</w:t>
        </w:r>
      </w:hyperlink>
      <w:r w:rsidRPr="00DF42C0">
        <w:rPr>
          <w:rFonts w:ascii="Arial" w:hAnsi="Arial" w:cs="Arial"/>
          <w:sz w:val="24"/>
          <w:szCs w:val="24"/>
        </w:rPr>
        <w:t>.</w:t>
      </w:r>
    </w:p>
    <w:p w:rsidR="00DF42C0" w:rsidRPr="00DF42C0" w:rsidRDefault="00DF42C0" w:rsidP="00DF42C0">
      <w:pPr>
        <w:spacing w:after="0" w:line="240" w:lineRule="auto"/>
        <w:jc w:val="center"/>
        <w:rPr>
          <w:rFonts w:ascii="Arial" w:hAnsi="Arial" w:cs="Arial"/>
          <w:b/>
          <w:color w:val="000000"/>
          <w:sz w:val="28"/>
          <w:szCs w:val="28"/>
        </w:rPr>
      </w:pPr>
    </w:p>
    <w:p w:rsidR="00DF42C0" w:rsidRPr="00DF42C0" w:rsidRDefault="00DF42C0" w:rsidP="00DF42C0">
      <w:pPr>
        <w:spacing w:after="0" w:line="240" w:lineRule="auto"/>
        <w:jc w:val="center"/>
        <w:rPr>
          <w:rFonts w:ascii="Arial" w:hAnsi="Arial" w:cs="Arial"/>
          <w:b/>
          <w:color w:val="000000"/>
          <w:sz w:val="28"/>
          <w:szCs w:val="28"/>
        </w:rPr>
      </w:pPr>
    </w:p>
    <w:p w:rsidR="00DF42C0" w:rsidRPr="00DF42C0" w:rsidRDefault="00DF42C0" w:rsidP="00DF42C0">
      <w:pPr>
        <w:spacing w:after="0" w:line="240" w:lineRule="auto"/>
        <w:jc w:val="center"/>
        <w:rPr>
          <w:rFonts w:ascii="Arial" w:hAnsi="Arial" w:cs="Arial"/>
          <w:b/>
          <w:sz w:val="28"/>
          <w:szCs w:val="28"/>
        </w:rPr>
      </w:pPr>
      <w:r w:rsidRPr="00DF42C0">
        <w:rPr>
          <w:rFonts w:ascii="Arial" w:hAnsi="Arial" w:cs="Arial"/>
          <w:b/>
          <w:color w:val="000000"/>
          <w:sz w:val="28"/>
          <w:szCs w:val="28"/>
        </w:rPr>
        <w:t>Coordinación General de Mejora Regulatoria y Transparencia.</w:t>
      </w:r>
      <w:r w:rsidRPr="00DF42C0">
        <w:rPr>
          <w:rFonts w:ascii="Arial" w:hAnsi="Arial" w:cs="Arial"/>
          <w:b/>
          <w:color w:val="000000"/>
          <w:sz w:val="28"/>
          <w:szCs w:val="28"/>
        </w:rPr>
        <w:br/>
        <w:t>Coronel Calderón #777, Col El Retiro. Guadalajara Jal.</w:t>
      </w:r>
    </w:p>
    <w:p w:rsidR="00DF42C0" w:rsidRPr="00DF42C0" w:rsidRDefault="00DF42C0" w:rsidP="00DF42C0">
      <w:pPr>
        <w:spacing w:after="0" w:line="240" w:lineRule="auto"/>
        <w:jc w:val="center"/>
        <w:rPr>
          <w:rFonts w:ascii="Arial" w:hAnsi="Arial" w:cs="Arial"/>
          <w:b/>
          <w:color w:val="000000"/>
          <w:sz w:val="28"/>
          <w:szCs w:val="28"/>
        </w:rPr>
      </w:pPr>
      <w:r w:rsidRPr="00DF42C0">
        <w:rPr>
          <w:rFonts w:ascii="Arial" w:hAnsi="Arial" w:cs="Arial"/>
          <w:b/>
          <w:color w:val="000000"/>
          <w:sz w:val="28"/>
          <w:szCs w:val="28"/>
        </w:rPr>
        <w:t>Correo electrónico: transparencia@hcg.gob.mx</w:t>
      </w:r>
    </w:p>
    <w:p w:rsidR="00DF42C0" w:rsidRPr="00DF42C0" w:rsidRDefault="00DF42C0" w:rsidP="00DF42C0">
      <w:pPr>
        <w:spacing w:after="0" w:line="240" w:lineRule="auto"/>
        <w:jc w:val="center"/>
        <w:rPr>
          <w:rFonts w:ascii="Arial" w:hAnsi="Arial" w:cs="Arial"/>
          <w:b/>
          <w:color w:val="000000"/>
          <w:sz w:val="28"/>
          <w:szCs w:val="28"/>
        </w:rPr>
      </w:pPr>
      <w:r w:rsidRPr="00DF42C0">
        <w:rPr>
          <w:rFonts w:ascii="Arial" w:hAnsi="Arial" w:cs="Arial"/>
          <w:b/>
          <w:color w:val="000000"/>
          <w:sz w:val="28"/>
          <w:szCs w:val="28"/>
        </w:rPr>
        <w:t>Tel. (33) 39 42 4420 y 39 42 4400 ext. 41135.</w:t>
      </w:r>
    </w:p>
    <w:p w:rsidR="00DF42C0" w:rsidRPr="00DF42C0" w:rsidRDefault="00DF42C0" w:rsidP="00DF42C0">
      <w:pPr>
        <w:spacing w:line="240" w:lineRule="auto"/>
        <w:rPr>
          <w:sz w:val="24"/>
          <w:szCs w:val="24"/>
        </w:rPr>
      </w:pPr>
      <w:r w:rsidRPr="00DF42C0">
        <w:rPr>
          <w:rFonts w:ascii="Arial" w:hAnsi="Arial" w:cs="Arial"/>
          <w:b/>
          <w:color w:val="000000"/>
          <w:sz w:val="28"/>
          <w:szCs w:val="28"/>
        </w:rPr>
        <w:t xml:space="preserve">  </w:t>
      </w:r>
      <w:r w:rsidRPr="00DF42C0">
        <w:rPr>
          <w:rFonts w:ascii="Arial" w:hAnsi="Arial" w:cs="Arial"/>
          <w:b/>
          <w:color w:val="000000"/>
          <w:sz w:val="28"/>
          <w:szCs w:val="28"/>
        </w:rPr>
        <w:br/>
      </w:r>
    </w:p>
    <w:sectPr w:rsidR="00DF42C0" w:rsidRPr="00DF42C0" w:rsidSect="0051363D">
      <w:headerReference w:type="default" r:id="rId11"/>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F31" w:rsidRDefault="000C2F31" w:rsidP="0038030A">
      <w:pPr>
        <w:spacing w:after="0" w:line="240" w:lineRule="auto"/>
      </w:pPr>
      <w:r>
        <w:separator/>
      </w:r>
    </w:p>
  </w:endnote>
  <w:endnote w:type="continuationSeparator" w:id="0">
    <w:p w:rsidR="000C2F31" w:rsidRDefault="000C2F31"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F31" w:rsidRDefault="000C2F31" w:rsidP="0038030A">
      <w:pPr>
        <w:spacing w:after="0" w:line="240" w:lineRule="auto"/>
      </w:pPr>
      <w:r>
        <w:separator/>
      </w:r>
    </w:p>
  </w:footnote>
  <w:footnote w:type="continuationSeparator" w:id="0">
    <w:p w:rsidR="000C2F31" w:rsidRDefault="000C2F31"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14:anchorId="55775D12" wp14:editId="5F3A4D36">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C7006"/>
    <w:multiLevelType w:val="hybridMultilevel"/>
    <w:tmpl w:val="6352C9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3E67B4"/>
    <w:multiLevelType w:val="hybridMultilevel"/>
    <w:tmpl w:val="EB56DA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6D2F96"/>
    <w:multiLevelType w:val="hybridMultilevel"/>
    <w:tmpl w:val="B46625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B57D1C"/>
    <w:multiLevelType w:val="hybridMultilevel"/>
    <w:tmpl w:val="BDBC5EB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43557D"/>
    <w:multiLevelType w:val="hybridMultilevel"/>
    <w:tmpl w:val="B978E0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8C198A"/>
    <w:multiLevelType w:val="hybridMultilevel"/>
    <w:tmpl w:val="70B416D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C53275"/>
    <w:multiLevelType w:val="hybridMultilevel"/>
    <w:tmpl w:val="E3A868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A97253"/>
    <w:multiLevelType w:val="hybridMultilevel"/>
    <w:tmpl w:val="41081E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9CF7F9F"/>
    <w:multiLevelType w:val="hybridMultilevel"/>
    <w:tmpl w:val="743C82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4D14179"/>
    <w:multiLevelType w:val="hybridMultilevel"/>
    <w:tmpl w:val="1FAEC9F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5713CC5"/>
    <w:multiLevelType w:val="hybridMultilevel"/>
    <w:tmpl w:val="015447DC"/>
    <w:lvl w:ilvl="0" w:tplc="080A000B">
      <w:start w:val="1"/>
      <w:numFmt w:val="bullet"/>
      <w:lvlText w:val=""/>
      <w:lvlJc w:val="left"/>
      <w:pPr>
        <w:ind w:left="107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B72E30"/>
    <w:multiLevelType w:val="hybridMultilevel"/>
    <w:tmpl w:val="59326F8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68C65157"/>
    <w:multiLevelType w:val="hybridMultilevel"/>
    <w:tmpl w:val="215E8D3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BD87CB6"/>
    <w:multiLevelType w:val="hybridMultilevel"/>
    <w:tmpl w:val="DFC6583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8"/>
  </w:num>
  <w:num w:numId="5">
    <w:abstractNumId w:val="11"/>
  </w:num>
  <w:num w:numId="6">
    <w:abstractNumId w:val="4"/>
  </w:num>
  <w:num w:numId="7">
    <w:abstractNumId w:val="14"/>
  </w:num>
  <w:num w:numId="8">
    <w:abstractNumId w:val="7"/>
  </w:num>
  <w:num w:numId="9">
    <w:abstractNumId w:val="15"/>
  </w:num>
  <w:num w:numId="10">
    <w:abstractNumId w:val="2"/>
  </w:num>
  <w:num w:numId="11">
    <w:abstractNumId w:val="10"/>
  </w:num>
  <w:num w:numId="12">
    <w:abstractNumId w:val="9"/>
  </w:num>
  <w:num w:numId="13">
    <w:abstractNumId w:val="0"/>
  </w:num>
  <w:num w:numId="14">
    <w:abstractNumId w:val="3"/>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24AF5"/>
    <w:rsid w:val="0004795E"/>
    <w:rsid w:val="000C2F31"/>
    <w:rsid w:val="000F1E55"/>
    <w:rsid w:val="001031E5"/>
    <w:rsid w:val="00176A3F"/>
    <w:rsid w:val="00183623"/>
    <w:rsid w:val="001A1085"/>
    <w:rsid w:val="001B2676"/>
    <w:rsid w:val="001C420D"/>
    <w:rsid w:val="00246B10"/>
    <w:rsid w:val="002A5721"/>
    <w:rsid w:val="002B0BCF"/>
    <w:rsid w:val="00314BF1"/>
    <w:rsid w:val="00340187"/>
    <w:rsid w:val="00355EAE"/>
    <w:rsid w:val="00367738"/>
    <w:rsid w:val="003702EC"/>
    <w:rsid w:val="0038030A"/>
    <w:rsid w:val="00384ED6"/>
    <w:rsid w:val="003C4286"/>
    <w:rsid w:val="00440DA8"/>
    <w:rsid w:val="00442F87"/>
    <w:rsid w:val="00446BAA"/>
    <w:rsid w:val="00460DBE"/>
    <w:rsid w:val="00461AE1"/>
    <w:rsid w:val="004C5291"/>
    <w:rsid w:val="004E1249"/>
    <w:rsid w:val="0050056D"/>
    <w:rsid w:val="0051363D"/>
    <w:rsid w:val="00521A1B"/>
    <w:rsid w:val="00596496"/>
    <w:rsid w:val="005E08D6"/>
    <w:rsid w:val="005F48B4"/>
    <w:rsid w:val="0062156F"/>
    <w:rsid w:val="00673047"/>
    <w:rsid w:val="00673551"/>
    <w:rsid w:val="006D65B4"/>
    <w:rsid w:val="006E2366"/>
    <w:rsid w:val="007673AD"/>
    <w:rsid w:val="007922B3"/>
    <w:rsid w:val="007C604E"/>
    <w:rsid w:val="007C73C7"/>
    <w:rsid w:val="007F6DB7"/>
    <w:rsid w:val="008022C4"/>
    <w:rsid w:val="0081394F"/>
    <w:rsid w:val="00843C2E"/>
    <w:rsid w:val="008A5AA3"/>
    <w:rsid w:val="008C6112"/>
    <w:rsid w:val="008D6B69"/>
    <w:rsid w:val="009277DB"/>
    <w:rsid w:val="009317E8"/>
    <w:rsid w:val="00945875"/>
    <w:rsid w:val="00953799"/>
    <w:rsid w:val="009B6914"/>
    <w:rsid w:val="00A36526"/>
    <w:rsid w:val="00A740A6"/>
    <w:rsid w:val="00AC0565"/>
    <w:rsid w:val="00AD501C"/>
    <w:rsid w:val="00B0500D"/>
    <w:rsid w:val="00B1791D"/>
    <w:rsid w:val="00B51F10"/>
    <w:rsid w:val="00B70CFE"/>
    <w:rsid w:val="00BA0B81"/>
    <w:rsid w:val="00BA4674"/>
    <w:rsid w:val="00BC1281"/>
    <w:rsid w:val="00BD07AD"/>
    <w:rsid w:val="00BE112F"/>
    <w:rsid w:val="00BE1217"/>
    <w:rsid w:val="00C16C34"/>
    <w:rsid w:val="00C3043B"/>
    <w:rsid w:val="00C31CAE"/>
    <w:rsid w:val="00CA2742"/>
    <w:rsid w:val="00CA3069"/>
    <w:rsid w:val="00CF5885"/>
    <w:rsid w:val="00D15F9C"/>
    <w:rsid w:val="00D51192"/>
    <w:rsid w:val="00D80690"/>
    <w:rsid w:val="00D923D6"/>
    <w:rsid w:val="00DE4E1E"/>
    <w:rsid w:val="00DF42C0"/>
    <w:rsid w:val="00DF7791"/>
    <w:rsid w:val="00E07981"/>
    <w:rsid w:val="00E525B2"/>
    <w:rsid w:val="00E666D4"/>
    <w:rsid w:val="00E83E2F"/>
    <w:rsid w:val="00E84C06"/>
    <w:rsid w:val="00EA54F8"/>
    <w:rsid w:val="00EC0255"/>
    <w:rsid w:val="00ED0085"/>
    <w:rsid w:val="00FA3E29"/>
    <w:rsid w:val="00FA65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BCC440-AFDF-44CE-9F76-A477FD4A6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table" w:styleId="Tablaconcuadrcula">
    <w:name w:val="Table Grid"/>
    <w:basedOn w:val="Tablanormal"/>
    <w:uiPriority w:val="59"/>
    <w:rsid w:val="00CA3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E23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23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257278">
      <w:bodyDiv w:val="1"/>
      <w:marLeft w:val="0"/>
      <w:marRight w:val="0"/>
      <w:marTop w:val="0"/>
      <w:marBottom w:val="0"/>
      <w:divBdr>
        <w:top w:val="none" w:sz="0" w:space="0" w:color="auto"/>
        <w:left w:val="none" w:sz="0" w:space="0" w:color="auto"/>
        <w:bottom w:val="none" w:sz="0" w:space="0" w:color="auto"/>
        <w:right w:val="none" w:sz="0" w:space="0" w:color="auto"/>
      </w:divBdr>
      <w:divsChild>
        <w:div w:id="1408303459">
          <w:marLeft w:val="0"/>
          <w:marRight w:val="0"/>
          <w:marTop w:val="0"/>
          <w:marBottom w:val="0"/>
          <w:divBdr>
            <w:top w:val="none" w:sz="0" w:space="0" w:color="auto"/>
            <w:left w:val="none" w:sz="0" w:space="0" w:color="auto"/>
            <w:bottom w:val="none" w:sz="0" w:space="0" w:color="auto"/>
            <w:right w:val="none" w:sz="0" w:space="0" w:color="auto"/>
          </w:divBdr>
          <w:divsChild>
            <w:div w:id="1644891849">
              <w:marLeft w:val="0"/>
              <w:marRight w:val="0"/>
              <w:marTop w:val="0"/>
              <w:marBottom w:val="0"/>
              <w:divBdr>
                <w:top w:val="none" w:sz="0" w:space="0" w:color="auto"/>
                <w:left w:val="none" w:sz="0" w:space="0" w:color="auto"/>
                <w:bottom w:val="none" w:sz="0" w:space="0" w:color="auto"/>
                <w:right w:val="none" w:sz="0" w:space="0" w:color="auto"/>
              </w:divBdr>
              <w:divsChild>
                <w:div w:id="1603343314">
                  <w:marLeft w:val="0"/>
                  <w:marRight w:val="0"/>
                  <w:marTop w:val="0"/>
                  <w:marBottom w:val="0"/>
                  <w:divBdr>
                    <w:top w:val="none" w:sz="0" w:space="0" w:color="auto"/>
                    <w:left w:val="none" w:sz="0" w:space="0" w:color="auto"/>
                    <w:bottom w:val="none" w:sz="0" w:space="0" w:color="auto"/>
                    <w:right w:val="none" w:sz="0" w:space="0" w:color="auto"/>
                  </w:divBdr>
                  <w:divsChild>
                    <w:div w:id="1045132375">
                      <w:marLeft w:val="0"/>
                      <w:marRight w:val="0"/>
                      <w:marTop w:val="0"/>
                      <w:marBottom w:val="0"/>
                      <w:divBdr>
                        <w:top w:val="none" w:sz="0" w:space="0" w:color="auto"/>
                        <w:left w:val="none" w:sz="0" w:space="0" w:color="auto"/>
                        <w:bottom w:val="none" w:sz="0" w:space="0" w:color="auto"/>
                        <w:right w:val="none" w:sz="0" w:space="0" w:color="auto"/>
                      </w:divBdr>
                      <w:divsChild>
                        <w:div w:id="1495535455">
                          <w:marLeft w:val="0"/>
                          <w:marRight w:val="0"/>
                          <w:marTop w:val="0"/>
                          <w:marBottom w:val="0"/>
                          <w:divBdr>
                            <w:top w:val="none" w:sz="0" w:space="0" w:color="auto"/>
                            <w:left w:val="none" w:sz="0" w:space="0" w:color="auto"/>
                            <w:bottom w:val="none" w:sz="0" w:space="0" w:color="auto"/>
                            <w:right w:val="none" w:sz="0" w:space="0" w:color="auto"/>
                          </w:divBdr>
                          <w:divsChild>
                            <w:div w:id="236089050">
                              <w:marLeft w:val="0"/>
                              <w:marRight w:val="0"/>
                              <w:marTop w:val="0"/>
                              <w:marBottom w:val="0"/>
                              <w:divBdr>
                                <w:top w:val="none" w:sz="0" w:space="0" w:color="auto"/>
                                <w:left w:val="none" w:sz="0" w:space="0" w:color="auto"/>
                                <w:bottom w:val="none" w:sz="0" w:space="0" w:color="auto"/>
                                <w:right w:val="none" w:sz="0" w:space="0" w:color="auto"/>
                              </w:divBdr>
                              <w:divsChild>
                                <w:div w:id="265506732">
                                  <w:marLeft w:val="0"/>
                                  <w:marRight w:val="0"/>
                                  <w:marTop w:val="0"/>
                                  <w:marBottom w:val="0"/>
                                  <w:divBdr>
                                    <w:top w:val="none" w:sz="0" w:space="0" w:color="auto"/>
                                    <w:left w:val="none" w:sz="0" w:space="0" w:color="auto"/>
                                    <w:bottom w:val="none" w:sz="0" w:space="0" w:color="auto"/>
                                    <w:right w:val="none" w:sz="0" w:space="0" w:color="auto"/>
                                  </w:divBdr>
                                  <w:divsChild>
                                    <w:div w:id="687099483">
                                      <w:marLeft w:val="0"/>
                                      <w:marRight w:val="0"/>
                                      <w:marTop w:val="0"/>
                                      <w:marBottom w:val="0"/>
                                      <w:divBdr>
                                        <w:top w:val="none" w:sz="0" w:space="0" w:color="auto"/>
                                        <w:left w:val="none" w:sz="0" w:space="0" w:color="auto"/>
                                        <w:bottom w:val="none" w:sz="0" w:space="0" w:color="auto"/>
                                        <w:right w:val="none" w:sz="0" w:space="0" w:color="auto"/>
                                      </w:divBdr>
                                      <w:divsChild>
                                        <w:div w:id="1680346150">
                                          <w:marLeft w:val="0"/>
                                          <w:marRight w:val="0"/>
                                          <w:marTop w:val="0"/>
                                          <w:marBottom w:val="0"/>
                                          <w:divBdr>
                                            <w:top w:val="none" w:sz="0" w:space="0" w:color="auto"/>
                                            <w:left w:val="none" w:sz="0" w:space="0" w:color="auto"/>
                                            <w:bottom w:val="none" w:sz="0" w:space="0" w:color="auto"/>
                                            <w:right w:val="none" w:sz="0" w:space="0" w:color="auto"/>
                                          </w:divBdr>
                                          <w:divsChild>
                                            <w:div w:id="341474125">
                                              <w:marLeft w:val="0"/>
                                              <w:marRight w:val="0"/>
                                              <w:marTop w:val="0"/>
                                              <w:marBottom w:val="0"/>
                                              <w:divBdr>
                                                <w:top w:val="none" w:sz="0" w:space="0" w:color="auto"/>
                                                <w:left w:val="none" w:sz="0" w:space="0" w:color="auto"/>
                                                <w:bottom w:val="none" w:sz="0" w:space="0" w:color="auto"/>
                                                <w:right w:val="none" w:sz="0" w:space="0" w:color="auto"/>
                                              </w:divBdr>
                                              <w:divsChild>
                                                <w:div w:id="1100681815">
                                                  <w:marLeft w:val="15"/>
                                                  <w:marRight w:val="15"/>
                                                  <w:marTop w:val="15"/>
                                                  <w:marBottom w:val="15"/>
                                                  <w:divBdr>
                                                    <w:top w:val="single" w:sz="6" w:space="2" w:color="4D90FE"/>
                                                    <w:left w:val="single" w:sz="6" w:space="2" w:color="4D90FE"/>
                                                    <w:bottom w:val="single" w:sz="6" w:space="2" w:color="4D90FE"/>
                                                    <w:right w:val="single" w:sz="6" w:space="0" w:color="4D90FE"/>
                                                  </w:divBdr>
                                                  <w:divsChild>
                                                    <w:div w:id="422185513">
                                                      <w:marLeft w:val="0"/>
                                                      <w:marRight w:val="0"/>
                                                      <w:marTop w:val="0"/>
                                                      <w:marBottom w:val="0"/>
                                                      <w:divBdr>
                                                        <w:top w:val="none" w:sz="0" w:space="0" w:color="auto"/>
                                                        <w:left w:val="none" w:sz="0" w:space="0" w:color="auto"/>
                                                        <w:bottom w:val="none" w:sz="0" w:space="0" w:color="auto"/>
                                                        <w:right w:val="none" w:sz="0" w:space="0" w:color="auto"/>
                                                      </w:divBdr>
                                                      <w:divsChild>
                                                        <w:div w:id="1468429751">
                                                          <w:marLeft w:val="0"/>
                                                          <w:marRight w:val="0"/>
                                                          <w:marTop w:val="0"/>
                                                          <w:marBottom w:val="0"/>
                                                          <w:divBdr>
                                                            <w:top w:val="none" w:sz="0" w:space="0" w:color="auto"/>
                                                            <w:left w:val="none" w:sz="0" w:space="0" w:color="auto"/>
                                                            <w:bottom w:val="none" w:sz="0" w:space="0" w:color="auto"/>
                                                            <w:right w:val="none" w:sz="0" w:space="0" w:color="auto"/>
                                                          </w:divBdr>
                                                          <w:divsChild>
                                                            <w:div w:id="1715425221">
                                                              <w:marLeft w:val="0"/>
                                                              <w:marRight w:val="0"/>
                                                              <w:marTop w:val="0"/>
                                                              <w:marBottom w:val="0"/>
                                                              <w:divBdr>
                                                                <w:top w:val="none" w:sz="0" w:space="0" w:color="auto"/>
                                                                <w:left w:val="none" w:sz="0" w:space="0" w:color="auto"/>
                                                                <w:bottom w:val="none" w:sz="0" w:space="0" w:color="auto"/>
                                                                <w:right w:val="none" w:sz="0" w:space="0" w:color="auto"/>
                                                              </w:divBdr>
                                                              <w:divsChild>
                                                                <w:div w:id="2019043173">
                                                                  <w:marLeft w:val="0"/>
                                                                  <w:marRight w:val="0"/>
                                                                  <w:marTop w:val="0"/>
                                                                  <w:marBottom w:val="0"/>
                                                                  <w:divBdr>
                                                                    <w:top w:val="none" w:sz="0" w:space="0" w:color="auto"/>
                                                                    <w:left w:val="none" w:sz="0" w:space="0" w:color="auto"/>
                                                                    <w:bottom w:val="none" w:sz="0" w:space="0" w:color="auto"/>
                                                                    <w:right w:val="none" w:sz="0" w:space="0" w:color="auto"/>
                                                                  </w:divBdr>
                                                                  <w:divsChild>
                                                                    <w:div w:id="132913957">
                                                                      <w:marLeft w:val="0"/>
                                                                      <w:marRight w:val="0"/>
                                                                      <w:marTop w:val="0"/>
                                                                      <w:marBottom w:val="0"/>
                                                                      <w:divBdr>
                                                                        <w:top w:val="none" w:sz="0" w:space="0" w:color="auto"/>
                                                                        <w:left w:val="none" w:sz="0" w:space="0" w:color="auto"/>
                                                                        <w:bottom w:val="none" w:sz="0" w:space="0" w:color="auto"/>
                                                                        <w:right w:val="none" w:sz="0" w:space="0" w:color="auto"/>
                                                                      </w:divBdr>
                                                                      <w:divsChild>
                                                                        <w:div w:id="1506747055">
                                                                          <w:marLeft w:val="0"/>
                                                                          <w:marRight w:val="0"/>
                                                                          <w:marTop w:val="0"/>
                                                                          <w:marBottom w:val="0"/>
                                                                          <w:divBdr>
                                                                            <w:top w:val="none" w:sz="0" w:space="0" w:color="auto"/>
                                                                            <w:left w:val="none" w:sz="0" w:space="0" w:color="auto"/>
                                                                            <w:bottom w:val="none" w:sz="0" w:space="0" w:color="auto"/>
                                                                            <w:right w:val="none" w:sz="0" w:space="0" w:color="auto"/>
                                                                          </w:divBdr>
                                                                          <w:divsChild>
                                                                            <w:div w:id="1906453840">
                                                                              <w:marLeft w:val="0"/>
                                                                              <w:marRight w:val="0"/>
                                                                              <w:marTop w:val="0"/>
                                                                              <w:marBottom w:val="0"/>
                                                                              <w:divBdr>
                                                                                <w:top w:val="none" w:sz="0" w:space="0" w:color="auto"/>
                                                                                <w:left w:val="none" w:sz="0" w:space="0" w:color="auto"/>
                                                                                <w:bottom w:val="none" w:sz="0" w:space="0" w:color="auto"/>
                                                                                <w:right w:val="none" w:sz="0" w:space="0" w:color="auto"/>
                                                                              </w:divBdr>
                                                                              <w:divsChild>
                                                                                <w:div w:id="472677661">
                                                                                  <w:marLeft w:val="0"/>
                                                                                  <w:marRight w:val="0"/>
                                                                                  <w:marTop w:val="0"/>
                                                                                  <w:marBottom w:val="0"/>
                                                                                  <w:divBdr>
                                                                                    <w:top w:val="none" w:sz="0" w:space="0" w:color="auto"/>
                                                                                    <w:left w:val="none" w:sz="0" w:space="0" w:color="auto"/>
                                                                                    <w:bottom w:val="none" w:sz="0" w:space="0" w:color="auto"/>
                                                                                    <w:right w:val="none" w:sz="0" w:space="0" w:color="auto"/>
                                                                                  </w:divBdr>
                                                                                  <w:divsChild>
                                                                                    <w:div w:id="753280861">
                                                                                      <w:marLeft w:val="0"/>
                                                                                      <w:marRight w:val="0"/>
                                                                                      <w:marTop w:val="0"/>
                                                                                      <w:marBottom w:val="0"/>
                                                                                      <w:divBdr>
                                                                                        <w:top w:val="none" w:sz="0" w:space="0" w:color="auto"/>
                                                                                        <w:left w:val="none" w:sz="0" w:space="0" w:color="auto"/>
                                                                                        <w:bottom w:val="none" w:sz="0" w:space="0" w:color="auto"/>
                                                                                        <w:right w:val="none" w:sz="0" w:space="0" w:color="auto"/>
                                                                                      </w:divBdr>
                                                                                      <w:divsChild>
                                                                                        <w:div w:id="1168138124">
                                                                                          <w:marLeft w:val="0"/>
                                                                                          <w:marRight w:val="60"/>
                                                                                          <w:marTop w:val="0"/>
                                                                                          <w:marBottom w:val="0"/>
                                                                                          <w:divBdr>
                                                                                            <w:top w:val="none" w:sz="0" w:space="0" w:color="auto"/>
                                                                                            <w:left w:val="none" w:sz="0" w:space="0" w:color="auto"/>
                                                                                            <w:bottom w:val="none" w:sz="0" w:space="0" w:color="auto"/>
                                                                                            <w:right w:val="none" w:sz="0" w:space="0" w:color="auto"/>
                                                                                          </w:divBdr>
                                                                                          <w:divsChild>
                                                                                            <w:div w:id="730467541">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953942">
                                                                                                  <w:marLeft w:val="0"/>
                                                                                                  <w:marRight w:val="0"/>
                                                                                                  <w:marTop w:val="0"/>
                                                                                                  <w:marBottom w:val="0"/>
                                                                                                  <w:divBdr>
                                                                                                    <w:top w:val="none" w:sz="0" w:space="0" w:color="auto"/>
                                                                                                    <w:left w:val="none" w:sz="0" w:space="0" w:color="auto"/>
                                                                                                    <w:bottom w:val="none" w:sz="0" w:space="0" w:color="auto"/>
                                                                                                    <w:right w:val="none" w:sz="0" w:space="0" w:color="auto"/>
                                                                                                  </w:divBdr>
                                                                                                  <w:divsChild>
                                                                                                    <w:div w:id="1918249205">
                                                                                                      <w:marLeft w:val="0"/>
                                                                                                      <w:marRight w:val="0"/>
                                                                                                      <w:marTop w:val="0"/>
                                                                                                      <w:marBottom w:val="0"/>
                                                                                                      <w:divBdr>
                                                                                                        <w:top w:val="none" w:sz="0" w:space="0" w:color="auto"/>
                                                                                                        <w:left w:val="none" w:sz="0" w:space="0" w:color="auto"/>
                                                                                                        <w:bottom w:val="none" w:sz="0" w:space="0" w:color="auto"/>
                                                                                                        <w:right w:val="none" w:sz="0" w:space="0" w:color="auto"/>
                                                                                                      </w:divBdr>
                                                                                                      <w:divsChild>
                                                                                                        <w:div w:id="915628242">
                                                                                                          <w:marLeft w:val="0"/>
                                                                                                          <w:marRight w:val="0"/>
                                                                                                          <w:marTop w:val="0"/>
                                                                                                          <w:marBottom w:val="0"/>
                                                                                                          <w:divBdr>
                                                                                                            <w:top w:val="none" w:sz="0" w:space="0" w:color="auto"/>
                                                                                                            <w:left w:val="none" w:sz="0" w:space="0" w:color="auto"/>
                                                                                                            <w:bottom w:val="none" w:sz="0" w:space="0" w:color="auto"/>
                                                                                                            <w:right w:val="none" w:sz="0" w:space="0" w:color="auto"/>
                                                                                                          </w:divBdr>
                                                                                                          <w:divsChild>
                                                                                                            <w:div w:id="1441681155">
                                                                                                              <w:marLeft w:val="0"/>
                                                                                                              <w:marRight w:val="0"/>
                                                                                                              <w:marTop w:val="0"/>
                                                                                                              <w:marBottom w:val="0"/>
                                                                                                              <w:divBdr>
                                                                                                                <w:top w:val="none" w:sz="0" w:space="0" w:color="auto"/>
                                                                                                                <w:left w:val="none" w:sz="0" w:space="0" w:color="auto"/>
                                                                                                                <w:bottom w:val="none" w:sz="0" w:space="0" w:color="auto"/>
                                                                                                                <w:right w:val="none" w:sz="0" w:space="0" w:color="auto"/>
                                                                                                              </w:divBdr>
                                                                                                              <w:divsChild>
                                                                                                                <w:div w:id="2120099618">
                                                                                                                  <w:marLeft w:val="0"/>
                                                                                                                  <w:marRight w:val="0"/>
                                                                                                                  <w:marTop w:val="0"/>
                                                                                                                  <w:marBottom w:val="0"/>
                                                                                                                  <w:divBdr>
                                                                                                                    <w:top w:val="none" w:sz="0" w:space="4" w:color="auto"/>
                                                                                                                    <w:left w:val="none" w:sz="0" w:space="0" w:color="auto"/>
                                                                                                                    <w:bottom w:val="none" w:sz="0" w:space="4" w:color="auto"/>
                                                                                                                    <w:right w:val="none" w:sz="0" w:space="0" w:color="auto"/>
                                                                                                                  </w:divBdr>
                                                                                                                  <w:divsChild>
                                                                                                                    <w:div w:id="765806884">
                                                                                                                      <w:marLeft w:val="0"/>
                                                                                                                      <w:marRight w:val="0"/>
                                                                                                                      <w:marTop w:val="0"/>
                                                                                                                      <w:marBottom w:val="0"/>
                                                                                                                      <w:divBdr>
                                                                                                                        <w:top w:val="none" w:sz="0" w:space="0" w:color="auto"/>
                                                                                                                        <w:left w:val="none" w:sz="0" w:space="0" w:color="auto"/>
                                                                                                                        <w:bottom w:val="none" w:sz="0" w:space="0" w:color="auto"/>
                                                                                                                        <w:right w:val="none" w:sz="0" w:space="0" w:color="auto"/>
                                                                                                                      </w:divBdr>
                                                                                                                      <w:divsChild>
                                                                                                                        <w:div w:id="544634666">
                                                                                                                          <w:marLeft w:val="225"/>
                                                                                                                          <w:marRight w:val="225"/>
                                                                                                                          <w:marTop w:val="75"/>
                                                                                                                          <w:marBottom w:val="75"/>
                                                                                                                          <w:divBdr>
                                                                                                                            <w:top w:val="none" w:sz="0" w:space="0" w:color="auto"/>
                                                                                                                            <w:left w:val="none" w:sz="0" w:space="0" w:color="auto"/>
                                                                                                                            <w:bottom w:val="none" w:sz="0" w:space="0" w:color="auto"/>
                                                                                                                            <w:right w:val="none" w:sz="0" w:space="0" w:color="auto"/>
                                                                                                                          </w:divBdr>
                                                                                                                          <w:divsChild>
                                                                                                                            <w:div w:id="130053886">
                                                                                                                              <w:marLeft w:val="0"/>
                                                                                                                              <w:marRight w:val="0"/>
                                                                                                                              <w:marTop w:val="0"/>
                                                                                                                              <w:marBottom w:val="0"/>
                                                                                                                              <w:divBdr>
                                                                                                                                <w:top w:val="single" w:sz="6" w:space="0" w:color="auto"/>
                                                                                                                                <w:left w:val="single" w:sz="6" w:space="0" w:color="auto"/>
                                                                                                                                <w:bottom w:val="single" w:sz="6" w:space="0" w:color="auto"/>
                                                                                                                                <w:right w:val="single" w:sz="6" w:space="0" w:color="auto"/>
                                                                                                                              </w:divBdr>
                                                                                                                              <w:divsChild>
                                                                                                                                <w:div w:id="671225244">
                                                                                                                                  <w:marLeft w:val="0"/>
                                                                                                                                  <w:marRight w:val="0"/>
                                                                                                                                  <w:marTop w:val="0"/>
                                                                                                                                  <w:marBottom w:val="0"/>
                                                                                                                                  <w:divBdr>
                                                                                                                                    <w:top w:val="none" w:sz="0" w:space="0" w:color="auto"/>
                                                                                                                                    <w:left w:val="none" w:sz="0" w:space="0" w:color="auto"/>
                                                                                                                                    <w:bottom w:val="none" w:sz="0" w:space="0" w:color="auto"/>
                                                                                                                                    <w:right w:val="none" w:sz="0" w:space="0" w:color="auto"/>
                                                                                                                                  </w:divBdr>
                                                                                                                                  <w:divsChild>
                                                                                                                                    <w:div w:id="41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cg.udg.mx" TargetMode="External"/><Relationship Id="rId4" Type="http://schemas.openxmlformats.org/officeDocument/2006/relationships/webSettings" Target="webSettings.xml"/><Relationship Id="rId9" Type="http://schemas.openxmlformats.org/officeDocument/2006/relationships/hyperlink" Target="http://www.hcg.ud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682</Words>
  <Characters>3755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TRANSPARENCIA</cp:lastModifiedBy>
  <cp:revision>3</cp:revision>
  <cp:lastPrinted>2020-04-15T17:57:00Z</cp:lastPrinted>
  <dcterms:created xsi:type="dcterms:W3CDTF">2020-04-30T18:15:00Z</dcterms:created>
  <dcterms:modified xsi:type="dcterms:W3CDTF">2020-05-12T17:26:00Z</dcterms:modified>
</cp:coreProperties>
</file>