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F8" w:rsidRPr="00341902" w:rsidRDefault="00F91DF8" w:rsidP="00F91D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41902">
        <w:rPr>
          <w:rFonts w:ascii="Arial" w:hAnsi="Arial" w:cs="Arial"/>
          <w:b/>
          <w:sz w:val="28"/>
          <w:szCs w:val="28"/>
        </w:rPr>
        <w:t xml:space="preserve">AVISO DE PRIVACIDAD CORTO </w:t>
      </w:r>
    </w:p>
    <w:p w:rsidR="00F91DF8" w:rsidRDefault="00F91DF8" w:rsidP="00F91D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ANTENCIÓN MEDICA CON MOTIVO DE LA CONTINGENCIA POR COVID 19 </w:t>
      </w:r>
    </w:p>
    <w:p w:rsidR="00F91DF8" w:rsidRPr="00A14E0C" w:rsidRDefault="00F91DF8" w:rsidP="00F91D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4E0C">
        <w:rPr>
          <w:rFonts w:ascii="Arial" w:hAnsi="Arial" w:cs="Arial"/>
          <w:b/>
          <w:sz w:val="28"/>
          <w:szCs w:val="28"/>
        </w:rPr>
        <w:t>HOSPITAL CIVIL DE GUADALAJARA</w:t>
      </w:r>
    </w:p>
    <w:p w:rsidR="00F91DF8" w:rsidRDefault="00F91DF8" w:rsidP="00F91DF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F91DF8" w:rsidRPr="00345441" w:rsidRDefault="00F91DF8" w:rsidP="00F91DF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F91DF8" w:rsidRPr="00345441" w:rsidRDefault="00F91DF8" w:rsidP="00F91DF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345441"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datos personales que se recaban </w:t>
      </w:r>
      <w:r>
        <w:rPr>
          <w:rFonts w:ascii="Arial" w:hAnsi="Arial" w:cs="Arial"/>
        </w:rPr>
        <w:t xml:space="preserve">con motivo de la </w:t>
      </w:r>
      <w:r w:rsidRPr="00376790">
        <w:rPr>
          <w:rFonts w:ascii="Arial" w:hAnsi="Arial" w:cs="Arial"/>
          <w:b/>
        </w:rPr>
        <w:t>CONTINGENCIA POR C</w:t>
      </w:r>
      <w:r>
        <w:rPr>
          <w:rFonts w:ascii="Arial" w:hAnsi="Arial" w:cs="Arial"/>
          <w:b/>
        </w:rPr>
        <w:t>O</w:t>
      </w:r>
      <w:r w:rsidRPr="00376790">
        <w:rPr>
          <w:rFonts w:ascii="Arial" w:hAnsi="Arial" w:cs="Arial"/>
          <w:b/>
        </w:rPr>
        <w:t>VID 19</w:t>
      </w:r>
      <w:r>
        <w:rPr>
          <w:rFonts w:ascii="Arial" w:hAnsi="Arial" w:cs="Arial"/>
          <w:b/>
        </w:rPr>
        <w:t xml:space="preserve"> </w:t>
      </w:r>
      <w:r w:rsidRPr="00345441">
        <w:rPr>
          <w:rFonts w:ascii="Arial" w:hAnsi="Arial" w:cs="Arial"/>
          <w:color w:val="000000"/>
          <w:sz w:val="24"/>
          <w:szCs w:val="24"/>
        </w:rPr>
        <w:t>y al respecto le informa lo siguiente:</w:t>
      </w:r>
    </w:p>
    <w:p w:rsidR="00F91DF8" w:rsidRPr="00345441" w:rsidRDefault="00F91DF8" w:rsidP="00F91DF8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345441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345441">
        <w:rPr>
          <w:rFonts w:ascii="Arial" w:hAnsi="Arial" w:cs="Arial"/>
          <w:sz w:val="24"/>
          <w:szCs w:val="24"/>
        </w:rPr>
        <w:t xml:space="preserve">: </w:t>
      </w:r>
    </w:p>
    <w:p w:rsidR="00F91DF8" w:rsidRDefault="00F91DF8" w:rsidP="00F91DF8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datos personales que se recaban y administran serán tratados para:</w:t>
      </w:r>
    </w:p>
    <w:p w:rsidR="00F91DF8" w:rsidRPr="00FA3A99" w:rsidRDefault="00F91DF8" w:rsidP="00F91DF8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14E0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atención médica</w:t>
      </w:r>
    </w:p>
    <w:p w:rsidR="00F91DF8" w:rsidRPr="00D84A71" w:rsidRDefault="00F91DF8" w:rsidP="00F91DF8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L</w:t>
      </w:r>
      <w:r w:rsidRPr="00A14E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ela</w:t>
      </w:r>
      <w:r w:rsidRPr="00A14E0C">
        <w:rPr>
          <w:rFonts w:ascii="Arial" w:hAnsi="Arial" w:cs="Arial"/>
          <w:sz w:val="24"/>
          <w:szCs w:val="24"/>
        </w:rPr>
        <w:t xml:space="preserve">boración de estudios </w:t>
      </w:r>
      <w:proofErr w:type="spellStart"/>
      <w:r>
        <w:rPr>
          <w:rFonts w:ascii="Arial" w:hAnsi="Arial" w:cs="Arial"/>
          <w:sz w:val="24"/>
          <w:szCs w:val="24"/>
        </w:rPr>
        <w:t>laboratoriales</w:t>
      </w:r>
      <w:proofErr w:type="spellEnd"/>
    </w:p>
    <w:p w:rsidR="00F91DF8" w:rsidRPr="00090D15" w:rsidRDefault="00F91DF8" w:rsidP="00F91DF8">
      <w:pPr>
        <w:pStyle w:val="Prrafodelista"/>
        <w:numPr>
          <w:ilvl w:val="0"/>
          <w:numId w:val="2"/>
        </w:numPr>
        <w:spacing w:before="240" w:after="240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La elaboración de estudios de gabinete </w:t>
      </w:r>
    </w:p>
    <w:p w:rsidR="00F91DF8" w:rsidRPr="00345441" w:rsidRDefault="00F91DF8" w:rsidP="00F91DF8">
      <w:pPr>
        <w:spacing w:line="254" w:lineRule="auto"/>
        <w:rPr>
          <w:rFonts w:ascii="Arial" w:hAnsi="Arial" w:cs="Arial"/>
          <w:b/>
          <w:sz w:val="28"/>
          <w:szCs w:val="28"/>
        </w:rPr>
      </w:pPr>
      <w:r w:rsidRPr="00345441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F91DF8" w:rsidRPr="00345441" w:rsidRDefault="00F91DF8" w:rsidP="00F91DF8">
      <w:p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345441">
        <w:rPr>
          <w:rFonts w:ascii="Arial" w:hAnsi="Arial" w:cs="Arial"/>
          <w:sz w:val="24"/>
          <w:szCs w:val="24"/>
        </w:rPr>
        <w:t xml:space="preserve">Usted puede consultar el aviso de privacidad integral de manera física en la Coordinación General de Mejora Regulatoria y Transparencia y a través del sitio Web </w:t>
      </w:r>
      <w:hyperlink r:id="rId7" w:history="1">
        <w:r w:rsidRPr="0034544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www.hcg.udg.mx</w:t>
        </w:r>
      </w:hyperlink>
      <w:r w:rsidRPr="00345441">
        <w:rPr>
          <w:rFonts w:ascii="Arial" w:hAnsi="Arial" w:cs="Arial"/>
          <w:sz w:val="24"/>
          <w:szCs w:val="24"/>
        </w:rPr>
        <w:t>.</w:t>
      </w:r>
    </w:p>
    <w:p w:rsidR="00F91DF8" w:rsidRPr="00345441" w:rsidRDefault="00F91DF8" w:rsidP="00F91DF8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1DF8" w:rsidRPr="00345441" w:rsidRDefault="00F91DF8" w:rsidP="00F91DF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45441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345441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F91DF8" w:rsidRPr="00345441" w:rsidRDefault="00F91DF8" w:rsidP="00F91DF8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45441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246B10" w:rsidRDefault="00F91DF8" w:rsidP="006546FC">
      <w:pPr>
        <w:spacing w:line="254" w:lineRule="auto"/>
        <w:jc w:val="center"/>
      </w:pPr>
      <w:r w:rsidRPr="00345441"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sectPr w:rsidR="00246B10" w:rsidSect="003C2EA2">
      <w:headerReference w:type="default" r:id="rId8"/>
      <w:pgSz w:w="12240" w:h="15840"/>
      <w:pgMar w:top="1985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EF" w:rsidRDefault="00A60CEF" w:rsidP="0038030A">
      <w:pPr>
        <w:spacing w:after="0" w:line="240" w:lineRule="auto"/>
      </w:pPr>
      <w:r>
        <w:separator/>
      </w:r>
    </w:p>
  </w:endnote>
  <w:endnote w:type="continuationSeparator" w:id="0">
    <w:p w:rsidR="00A60CEF" w:rsidRDefault="00A60CEF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EF" w:rsidRDefault="00A60CEF" w:rsidP="0038030A">
      <w:pPr>
        <w:spacing w:after="0" w:line="240" w:lineRule="auto"/>
      </w:pPr>
      <w:r>
        <w:separator/>
      </w:r>
    </w:p>
  </w:footnote>
  <w:footnote w:type="continuationSeparator" w:id="0">
    <w:p w:rsidR="00A60CEF" w:rsidRDefault="00A60CEF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643C63E" wp14:editId="21193EA6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39B8"/>
    <w:multiLevelType w:val="hybridMultilevel"/>
    <w:tmpl w:val="E01AC9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CCF"/>
    <w:multiLevelType w:val="hybridMultilevel"/>
    <w:tmpl w:val="75FA8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A3D82"/>
    <w:multiLevelType w:val="hybridMultilevel"/>
    <w:tmpl w:val="E00A7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246B10"/>
    <w:rsid w:val="0038030A"/>
    <w:rsid w:val="003C2EA2"/>
    <w:rsid w:val="004361FB"/>
    <w:rsid w:val="004F0FA3"/>
    <w:rsid w:val="0050056D"/>
    <w:rsid w:val="006546FC"/>
    <w:rsid w:val="00757118"/>
    <w:rsid w:val="00846E03"/>
    <w:rsid w:val="00A60CEF"/>
    <w:rsid w:val="00D86D0A"/>
    <w:rsid w:val="00D923D6"/>
    <w:rsid w:val="00F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EC5B2-C3F6-48C9-BF78-1FC8D98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1DF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character" w:customStyle="1" w:styleId="Ttulo1Car">
    <w:name w:val="Título 1 Car"/>
    <w:basedOn w:val="Fuentedeprrafopredeter"/>
    <w:link w:val="Ttulo1"/>
    <w:uiPriority w:val="9"/>
    <w:rsid w:val="00F91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91DF8"/>
    <w:pPr>
      <w:spacing w:line="252" w:lineRule="auto"/>
      <w:ind w:left="720"/>
      <w:contextualSpacing/>
    </w:pPr>
  </w:style>
  <w:style w:type="paragraph" w:customStyle="1" w:styleId="Default">
    <w:name w:val="Default"/>
    <w:rsid w:val="00F91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91DF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g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2020-04-14T21:02:00Z</cp:lastPrinted>
  <dcterms:created xsi:type="dcterms:W3CDTF">2020-04-30T19:22:00Z</dcterms:created>
  <dcterms:modified xsi:type="dcterms:W3CDTF">2020-04-30T19:22:00Z</dcterms:modified>
</cp:coreProperties>
</file>